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C" w:rsidRPr="00BB6505" w:rsidRDefault="00BB6505" w:rsidP="00BB6505">
      <w:pPr>
        <w:jc w:val="center"/>
        <w:rPr>
          <w:sz w:val="32"/>
          <w:szCs w:val="32"/>
        </w:rPr>
      </w:pPr>
      <w:r w:rsidRPr="00BB6505">
        <w:rPr>
          <w:sz w:val="32"/>
          <w:szCs w:val="32"/>
        </w:rPr>
        <w:t>Final Exam Review-4</w:t>
      </w:r>
    </w:p>
    <w:p w:rsidR="00BB6505" w:rsidRPr="00BB6505" w:rsidRDefault="00BB6505" w:rsidP="00BB6505">
      <w:pPr>
        <w:jc w:val="center"/>
        <w:rPr>
          <w:sz w:val="32"/>
          <w:szCs w:val="32"/>
        </w:rPr>
      </w:pPr>
    </w:p>
    <w:p w:rsidR="00BB6505" w:rsidRPr="00BB6505" w:rsidRDefault="00BB6505" w:rsidP="00BB650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bookmarkStart w:id="0" w:name="_GoBack"/>
      <w:r w:rsidRPr="00BB6505">
        <w:rPr>
          <w:sz w:val="32"/>
          <w:szCs w:val="32"/>
        </w:rPr>
        <w:t xml:space="preserve">Know kinetic energy and potential energy and how they </w:t>
      </w:r>
      <w:bookmarkEnd w:id="0"/>
      <w:r w:rsidRPr="00BB6505">
        <w:rPr>
          <w:sz w:val="32"/>
          <w:szCs w:val="32"/>
        </w:rPr>
        <w:t>are related.</w:t>
      </w:r>
    </w:p>
    <w:p w:rsidR="00BB6505" w:rsidRPr="00BB6505" w:rsidRDefault="00BB6505" w:rsidP="00BB650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B6505">
        <w:rPr>
          <w:sz w:val="32"/>
          <w:szCs w:val="32"/>
        </w:rPr>
        <w:t>Know the difference between endothermic and exothermic.</w:t>
      </w:r>
    </w:p>
    <w:p w:rsidR="00BB6505" w:rsidRPr="00BB6505" w:rsidRDefault="00BB6505" w:rsidP="00BB650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B6505">
        <w:rPr>
          <w:sz w:val="32"/>
          <w:szCs w:val="32"/>
        </w:rPr>
        <w:t>What do we call an electric charge that accumulates on an object?</w:t>
      </w:r>
    </w:p>
    <w:p w:rsidR="00BB6505" w:rsidRPr="00BB6505" w:rsidRDefault="00BB6505" w:rsidP="00BB650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B6505">
        <w:rPr>
          <w:sz w:val="32"/>
          <w:szCs w:val="32"/>
        </w:rPr>
        <w:t>Be able to calculate work done on an object.</w:t>
      </w:r>
    </w:p>
    <w:p w:rsidR="00BB6505" w:rsidRPr="00BB6505" w:rsidRDefault="00BB6505" w:rsidP="00BB650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B6505">
        <w:rPr>
          <w:sz w:val="32"/>
          <w:szCs w:val="32"/>
        </w:rPr>
        <w:t>A generator will convert ___________________ energy into _________________energy.</w:t>
      </w:r>
    </w:p>
    <w:p w:rsidR="00BB6505" w:rsidRPr="00BB6505" w:rsidRDefault="00BB6505" w:rsidP="00BB650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B6505">
        <w:rPr>
          <w:sz w:val="32"/>
          <w:szCs w:val="32"/>
        </w:rPr>
        <w:t>Know all of Newton’s Laws.</w:t>
      </w:r>
    </w:p>
    <w:p w:rsidR="00BB6505" w:rsidRPr="00BB6505" w:rsidRDefault="00BB6505" w:rsidP="00BB650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B6505">
        <w:rPr>
          <w:sz w:val="32"/>
          <w:szCs w:val="32"/>
        </w:rPr>
        <w:t>Gravitational force between two objects depends on what two things?</w:t>
      </w:r>
    </w:p>
    <w:sectPr w:rsidR="00BB6505" w:rsidRPr="00BB6505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44F"/>
    <w:multiLevelType w:val="hybridMultilevel"/>
    <w:tmpl w:val="41BC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5"/>
    <w:rsid w:val="002F074C"/>
    <w:rsid w:val="00611FC3"/>
    <w:rsid w:val="00B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Macintosh Word</Application>
  <DocSecurity>0</DocSecurity>
  <Lines>3</Lines>
  <Paragraphs>1</Paragraphs>
  <ScaleCrop>false</ScaleCrop>
  <Company>RH3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2014-05-20T00:58:00Z</dcterms:created>
  <dcterms:modified xsi:type="dcterms:W3CDTF">2014-05-20T01:05:00Z</dcterms:modified>
</cp:coreProperties>
</file>