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4E" w:rsidRPr="001F2620" w:rsidRDefault="0057342F" w:rsidP="001F2620">
      <w:pPr>
        <w:jc w:val="center"/>
        <w:rPr>
          <w:rFonts w:ascii="Ayuthaya" w:hAnsi="Ayuthaya" w:cs="Ayuthaya"/>
          <w:b/>
          <w:sz w:val="20"/>
          <w:szCs w:val="20"/>
        </w:rPr>
      </w:pPr>
      <w:r w:rsidRPr="001F2620">
        <w:rPr>
          <w:rFonts w:ascii="Ayuthaya" w:hAnsi="Ayuthaya" w:cs="Ayuthaya"/>
          <w:b/>
          <w:sz w:val="20"/>
          <w:szCs w:val="20"/>
        </w:rPr>
        <w:t>Midterm Review</w:t>
      </w:r>
    </w:p>
    <w:p w:rsidR="0057342F" w:rsidRPr="00CD4D8E" w:rsidRDefault="0057342F">
      <w:pPr>
        <w:rPr>
          <w:rFonts w:ascii="Ayuthaya" w:hAnsi="Ayuthaya" w:cs="Ayuthaya"/>
          <w:sz w:val="20"/>
          <w:szCs w:val="20"/>
        </w:rPr>
      </w:pPr>
    </w:p>
    <w:p w:rsidR="0057342F" w:rsidRPr="001F2620" w:rsidRDefault="00CD4D8E">
      <w:pPr>
        <w:rPr>
          <w:rFonts w:ascii="Ayuthaya" w:hAnsi="Ayuthaya" w:cs="Ayuthaya"/>
          <w:b/>
          <w:sz w:val="20"/>
          <w:szCs w:val="20"/>
        </w:rPr>
      </w:pPr>
      <w:r w:rsidRPr="001F2620">
        <w:rPr>
          <w:rFonts w:ascii="Ayuthaya" w:hAnsi="Ayuthaya" w:cs="Ayuthaya"/>
          <w:b/>
          <w:sz w:val="20"/>
          <w:szCs w:val="20"/>
        </w:rPr>
        <w:t xml:space="preserve">Unit 1:  Introduction </w:t>
      </w:r>
    </w:p>
    <w:p w:rsidR="0057342F" w:rsidRPr="00CD4D8E" w:rsidRDefault="0057342F" w:rsidP="0057342F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 xml:space="preserve">A testable possible explanation of an observation is a ___________________. </w:t>
      </w:r>
    </w:p>
    <w:p w:rsidR="0057342F" w:rsidRPr="00CD4D8E" w:rsidRDefault="0057342F" w:rsidP="0057342F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>A scientific __________ may be revised as new evidence is presented.</w:t>
      </w:r>
    </w:p>
    <w:p w:rsidR="0057342F" w:rsidRPr="00CD4D8E" w:rsidRDefault="0057342F" w:rsidP="0057342F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>All organisms are composed of _____________.</w:t>
      </w:r>
    </w:p>
    <w:p w:rsidR="0057342F" w:rsidRPr="00CD4D8E" w:rsidRDefault="0057342F" w:rsidP="0057342F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>All living things maintain a balance within their cells and the environments through the process of ______________.</w:t>
      </w:r>
    </w:p>
    <w:p w:rsidR="0057342F" w:rsidRPr="00CD4D8E" w:rsidRDefault="001F2620" w:rsidP="0057342F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proofErr w:type="spellStart"/>
      <w:r>
        <w:rPr>
          <w:rFonts w:ascii="Ayuthaya" w:hAnsi="Ayuthaya" w:cs="Ayuthaya"/>
          <w:sz w:val="20"/>
          <w:szCs w:val="20"/>
        </w:rPr>
        <w:t>Honeydough</w:t>
      </w:r>
      <w:proofErr w:type="spellEnd"/>
      <w:r>
        <w:rPr>
          <w:rFonts w:ascii="Ayuthaya" w:hAnsi="Ayuthaya" w:cs="Ayuthaya"/>
          <w:sz w:val="20"/>
          <w:szCs w:val="20"/>
        </w:rPr>
        <w:t xml:space="preserve"> Yeast C</w:t>
      </w:r>
      <w:r w:rsidR="0057342F" w:rsidRPr="00CD4D8E">
        <w:rPr>
          <w:rFonts w:ascii="Ayuthaya" w:hAnsi="Ayuthaya" w:cs="Ayuthaya"/>
          <w:sz w:val="20"/>
          <w:szCs w:val="20"/>
        </w:rPr>
        <w:t xml:space="preserve">ompany is debating using a new sugar form to see if the yeast reproduction can be sped up.  In order to do this, they are testing 3 new sugar forms, sucrose, lactose, and </w:t>
      </w:r>
      <w:proofErr w:type="spellStart"/>
      <w:r w:rsidR="0057342F" w:rsidRPr="00CD4D8E">
        <w:rPr>
          <w:rFonts w:ascii="Ayuthaya" w:hAnsi="Ayuthaya" w:cs="Ayuthaya"/>
          <w:sz w:val="20"/>
          <w:szCs w:val="20"/>
        </w:rPr>
        <w:t>galactose</w:t>
      </w:r>
      <w:proofErr w:type="spellEnd"/>
      <w:r w:rsidR="0057342F" w:rsidRPr="00CD4D8E">
        <w:rPr>
          <w:rFonts w:ascii="Ayuthaya" w:hAnsi="Ayuthaya" w:cs="Ayuthaya"/>
          <w:sz w:val="20"/>
          <w:szCs w:val="20"/>
        </w:rPr>
        <w:t xml:space="preserve">.  Right now, </w:t>
      </w:r>
      <w:proofErr w:type="spellStart"/>
      <w:r w:rsidR="0057342F" w:rsidRPr="00CD4D8E">
        <w:rPr>
          <w:rFonts w:ascii="Ayuthaya" w:hAnsi="Ayuthaya" w:cs="Ayuthaya"/>
          <w:sz w:val="20"/>
          <w:szCs w:val="20"/>
        </w:rPr>
        <w:t>Honeydough</w:t>
      </w:r>
      <w:proofErr w:type="spellEnd"/>
      <w:r w:rsidR="0057342F" w:rsidRPr="00CD4D8E">
        <w:rPr>
          <w:rFonts w:ascii="Ayuthaya" w:hAnsi="Ayuthaya" w:cs="Ayuthaya"/>
          <w:sz w:val="20"/>
          <w:szCs w:val="20"/>
        </w:rPr>
        <w:t xml:space="preserve"> Yeast Co. uses glucose.  They will be using the same temperature, same amount of sugar, and same amount of water.   In this experiment, what is the following:</w:t>
      </w:r>
    </w:p>
    <w:p w:rsidR="0057342F" w:rsidRPr="00CD4D8E" w:rsidRDefault="0057342F" w:rsidP="0057342F">
      <w:pPr>
        <w:pStyle w:val="ListParagraph"/>
        <w:numPr>
          <w:ilvl w:val="1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>Hypothesis:</w:t>
      </w:r>
    </w:p>
    <w:p w:rsidR="00E67035" w:rsidRPr="00CD4D8E" w:rsidRDefault="00E67035" w:rsidP="0057342F">
      <w:pPr>
        <w:pStyle w:val="ListParagraph"/>
        <w:numPr>
          <w:ilvl w:val="1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>Independent Variable:</w:t>
      </w:r>
    </w:p>
    <w:p w:rsidR="00E67035" w:rsidRPr="00CD4D8E" w:rsidRDefault="00E67035" w:rsidP="0057342F">
      <w:pPr>
        <w:pStyle w:val="ListParagraph"/>
        <w:numPr>
          <w:ilvl w:val="1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>Dependent Variable:</w:t>
      </w:r>
    </w:p>
    <w:p w:rsidR="00E67035" w:rsidRPr="00CD4D8E" w:rsidRDefault="00E67035" w:rsidP="0057342F">
      <w:pPr>
        <w:pStyle w:val="ListParagraph"/>
        <w:numPr>
          <w:ilvl w:val="1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 xml:space="preserve">Constants: </w:t>
      </w:r>
    </w:p>
    <w:p w:rsidR="00CD4D8E" w:rsidRDefault="0057342F" w:rsidP="00CD4D8E">
      <w:pPr>
        <w:pStyle w:val="ListParagraph"/>
        <w:numPr>
          <w:ilvl w:val="1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>Control:</w:t>
      </w:r>
    </w:p>
    <w:p w:rsidR="0057342F" w:rsidRDefault="00CD4D8E" w:rsidP="00CD4D8E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>Review the steps of Tech Design vs. Science Investigation.</w:t>
      </w:r>
    </w:p>
    <w:p w:rsidR="0069796F" w:rsidRPr="00CD4D8E" w:rsidRDefault="0069796F" w:rsidP="00CD4D8E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Cells </w:t>
      </w:r>
      <w:r w:rsidRPr="0069796F">
        <w:rPr>
          <w:rFonts w:ascii="Ayuthaya" w:hAnsi="Ayuthaya" w:cs="Ayuthaya"/>
          <w:sz w:val="20"/>
          <w:szCs w:val="20"/>
        </w:rPr>
        <w:sym w:font="Wingdings" w:char="F0E0"/>
      </w:r>
      <w:r>
        <w:rPr>
          <w:rFonts w:ascii="Ayuthaya" w:hAnsi="Ayuthaya" w:cs="Ayuthaya"/>
          <w:sz w:val="20"/>
          <w:szCs w:val="20"/>
        </w:rPr>
        <w:t xml:space="preserve"> _________</w:t>
      </w:r>
      <w:proofErr w:type="gramStart"/>
      <w:r>
        <w:rPr>
          <w:rFonts w:ascii="Ayuthaya" w:hAnsi="Ayuthaya" w:cs="Ayuthaya"/>
          <w:sz w:val="20"/>
          <w:szCs w:val="20"/>
        </w:rPr>
        <w:t xml:space="preserve">_  </w:t>
      </w:r>
      <w:proofErr w:type="gramEnd"/>
      <w:r w:rsidRPr="0069796F">
        <w:rPr>
          <w:rFonts w:ascii="Ayuthaya" w:hAnsi="Ayuthaya" w:cs="Ayuthaya"/>
          <w:sz w:val="20"/>
          <w:szCs w:val="20"/>
        </w:rPr>
        <w:sym w:font="Wingdings" w:char="F0E0"/>
      </w:r>
      <w:r>
        <w:rPr>
          <w:rFonts w:ascii="Ayuthaya" w:hAnsi="Ayuthaya" w:cs="Ayuthaya"/>
          <w:sz w:val="20"/>
          <w:szCs w:val="20"/>
        </w:rPr>
        <w:t xml:space="preserve"> organs </w:t>
      </w:r>
      <w:r w:rsidRPr="0069796F">
        <w:rPr>
          <w:rFonts w:ascii="Ayuthaya" w:hAnsi="Ayuthaya" w:cs="Ayuthaya"/>
          <w:sz w:val="20"/>
          <w:szCs w:val="20"/>
        </w:rPr>
        <w:sym w:font="Wingdings" w:char="F0E0"/>
      </w:r>
      <w:r>
        <w:rPr>
          <w:rFonts w:ascii="Ayuthaya" w:hAnsi="Ayuthaya" w:cs="Ayuthaya"/>
          <w:sz w:val="20"/>
          <w:szCs w:val="20"/>
        </w:rPr>
        <w:t xml:space="preserve">  __________  </w:t>
      </w:r>
    </w:p>
    <w:p w:rsidR="00CD4D8E" w:rsidRDefault="00CD4D8E" w:rsidP="00CD4D8E">
      <w:pPr>
        <w:pStyle w:val="ListParagraph"/>
        <w:rPr>
          <w:rFonts w:ascii="Ayuthaya" w:hAnsi="Ayuthaya" w:cs="Ayuthaya"/>
          <w:sz w:val="20"/>
          <w:szCs w:val="20"/>
        </w:rPr>
      </w:pPr>
    </w:p>
    <w:p w:rsidR="00A676A2" w:rsidRPr="001F2620" w:rsidRDefault="00CD4D8E" w:rsidP="00CD4D8E">
      <w:pPr>
        <w:rPr>
          <w:rFonts w:ascii="Ayuthaya" w:hAnsi="Ayuthaya" w:cs="Ayuthaya"/>
          <w:b/>
          <w:sz w:val="20"/>
          <w:szCs w:val="20"/>
        </w:rPr>
      </w:pPr>
      <w:r w:rsidRPr="001F2620">
        <w:rPr>
          <w:rFonts w:ascii="Ayuthaya" w:hAnsi="Ayuthaya" w:cs="Ayuthaya"/>
          <w:b/>
          <w:sz w:val="20"/>
          <w:szCs w:val="20"/>
        </w:rPr>
        <w:t>Unit 2:  Cells</w:t>
      </w:r>
    </w:p>
    <w:p w:rsidR="00A676A2" w:rsidRDefault="001F2620" w:rsidP="00A676A2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6036824E" wp14:editId="2631D808">
            <wp:simplePos x="0" y="0"/>
            <wp:positionH relativeFrom="column">
              <wp:posOffset>3771900</wp:posOffset>
            </wp:positionH>
            <wp:positionV relativeFrom="paragraph">
              <wp:posOffset>236220</wp:posOffset>
            </wp:positionV>
            <wp:extent cx="3485515" cy="2499995"/>
            <wp:effectExtent l="0" t="0" r="0" b="0"/>
            <wp:wrapTight wrapText="bothSides">
              <wp:wrapPolygon edited="0">
                <wp:start x="0" y="0"/>
                <wp:lineTo x="0" y="21287"/>
                <wp:lineTo x="21407" y="21287"/>
                <wp:lineTo x="214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8E" w:rsidRPr="00CD4D8E">
        <w:rPr>
          <w:rFonts w:ascii="Ayuthaya" w:hAnsi="Ayuthaya" w:cs="Ayuthaya"/>
          <w:sz w:val="20"/>
          <w:szCs w:val="20"/>
        </w:rPr>
        <w:t>What is the main difference between prokaryotes and eukaryotes? _____________________________</w:t>
      </w:r>
    </w:p>
    <w:p w:rsidR="00CD4D8E" w:rsidRPr="00CD4D8E" w:rsidRDefault="00CD4D8E" w:rsidP="00A676A2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>What organelle makes proteins? _________________</w:t>
      </w:r>
    </w:p>
    <w:p w:rsidR="00CD4D8E" w:rsidRDefault="00CD4D8E" w:rsidP="00A676A2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_______________ </w:t>
      </w:r>
      <w:proofErr w:type="gramStart"/>
      <w:r>
        <w:rPr>
          <w:rFonts w:ascii="Ayuthaya" w:hAnsi="Ayuthaya" w:cs="Ayuthaya"/>
          <w:sz w:val="20"/>
          <w:szCs w:val="20"/>
        </w:rPr>
        <w:t>are</w:t>
      </w:r>
      <w:proofErr w:type="gramEnd"/>
      <w:r>
        <w:rPr>
          <w:rFonts w:ascii="Ayuthaya" w:hAnsi="Ayuthaya" w:cs="Ayuthaya"/>
          <w:sz w:val="20"/>
          <w:szCs w:val="20"/>
        </w:rPr>
        <w:t xml:space="preserve"> the garbage truck of the cell.</w:t>
      </w:r>
    </w:p>
    <w:p w:rsidR="00CD4D8E" w:rsidRDefault="008F64E3" w:rsidP="00A676A2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Plants </w:t>
      </w:r>
      <w:r w:rsidR="00CD4D8E">
        <w:rPr>
          <w:rFonts w:ascii="Ayuthaya" w:hAnsi="Ayuthaya" w:cs="Ayuthaya"/>
          <w:sz w:val="20"/>
          <w:szCs w:val="20"/>
        </w:rPr>
        <w:t>have a large _____________ ______________ that stores water.</w:t>
      </w:r>
    </w:p>
    <w:p w:rsidR="00CD4D8E" w:rsidRDefault="00CD4D8E" w:rsidP="00A676A2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>The packaging and distribution p</w:t>
      </w:r>
      <w:r w:rsidR="008F64E3">
        <w:rPr>
          <w:rFonts w:ascii="Ayuthaya" w:hAnsi="Ayuthaya" w:cs="Ayuthaya"/>
          <w:sz w:val="20"/>
          <w:szCs w:val="20"/>
        </w:rPr>
        <w:t xml:space="preserve">lant of cells is known as the </w:t>
      </w:r>
      <w:r>
        <w:rPr>
          <w:rFonts w:ascii="Ayuthaya" w:hAnsi="Ayuthaya" w:cs="Ayuthaya"/>
          <w:sz w:val="20"/>
          <w:szCs w:val="20"/>
        </w:rPr>
        <w:t>_________ __________.</w:t>
      </w:r>
    </w:p>
    <w:p w:rsidR="008F64E3" w:rsidRDefault="008F64E3" w:rsidP="00A676A2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______________ </w:t>
      </w:r>
      <w:proofErr w:type="gramStart"/>
      <w:r>
        <w:rPr>
          <w:rFonts w:ascii="Ayuthaya" w:hAnsi="Ayuthaya" w:cs="Ayuthaya"/>
          <w:sz w:val="20"/>
          <w:szCs w:val="20"/>
        </w:rPr>
        <w:t>creates</w:t>
      </w:r>
      <w:proofErr w:type="gramEnd"/>
      <w:r>
        <w:rPr>
          <w:rFonts w:ascii="Ayuthaya" w:hAnsi="Ayuthaya" w:cs="Ayuthaya"/>
          <w:sz w:val="20"/>
          <w:szCs w:val="20"/>
        </w:rPr>
        <w:t xml:space="preserve"> energy or ATP.</w:t>
      </w:r>
    </w:p>
    <w:p w:rsidR="008F64E3" w:rsidRDefault="008F64E3" w:rsidP="00A676A2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Cells </w:t>
      </w:r>
      <w:proofErr w:type="gramStart"/>
      <w:r>
        <w:rPr>
          <w:rFonts w:ascii="Ayuthaya" w:hAnsi="Ayuthaya" w:cs="Ayuthaya"/>
          <w:sz w:val="20"/>
          <w:szCs w:val="20"/>
        </w:rPr>
        <w:t>chromosome are</w:t>
      </w:r>
      <w:proofErr w:type="gramEnd"/>
      <w:r>
        <w:rPr>
          <w:rFonts w:ascii="Ayuthaya" w:hAnsi="Ayuthaya" w:cs="Ayuthaya"/>
          <w:sz w:val="20"/>
          <w:szCs w:val="20"/>
        </w:rPr>
        <w:t xml:space="preserve"> located in the _______________.</w:t>
      </w:r>
    </w:p>
    <w:p w:rsidR="008F64E3" w:rsidRPr="001F2620" w:rsidRDefault="008F64E3" w:rsidP="001F2620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Both chloroplasts and mitochondria have their own __________. </w:t>
      </w:r>
    </w:p>
    <w:p w:rsidR="00A676A2" w:rsidRDefault="00A676A2" w:rsidP="0057342F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>All _________________ compounds contain carbon.</w:t>
      </w:r>
    </w:p>
    <w:p w:rsidR="008F64E3" w:rsidRDefault="008F64E3" w:rsidP="0057342F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>Gases and liquids flow from high to low or down the concentration gradient through a process called _______________.</w:t>
      </w:r>
    </w:p>
    <w:p w:rsidR="008F64E3" w:rsidRDefault="001F2620" w:rsidP="0057342F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3343F47" wp14:editId="266C53BF">
            <wp:simplePos x="0" y="0"/>
            <wp:positionH relativeFrom="column">
              <wp:posOffset>4800600</wp:posOffset>
            </wp:positionH>
            <wp:positionV relativeFrom="paragraph">
              <wp:posOffset>316230</wp:posOffset>
            </wp:positionV>
            <wp:extent cx="2474595" cy="1939290"/>
            <wp:effectExtent l="0" t="0" r="0" b="0"/>
            <wp:wrapTight wrapText="bothSides">
              <wp:wrapPolygon edited="0">
                <wp:start x="0" y="0"/>
                <wp:lineTo x="0" y="21218"/>
                <wp:lineTo x="21284" y="21218"/>
                <wp:lineTo x="212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4E3">
        <w:rPr>
          <w:rFonts w:ascii="Ayuthaya" w:hAnsi="Ayuthaya" w:cs="Ayuthaya"/>
          <w:sz w:val="20"/>
          <w:szCs w:val="20"/>
        </w:rPr>
        <w:t>_________________</w:t>
      </w:r>
      <w:proofErr w:type="gramStart"/>
      <w:r w:rsidR="008F64E3">
        <w:rPr>
          <w:rFonts w:ascii="Ayuthaya" w:hAnsi="Ayuthaya" w:cs="Ayuthaya"/>
          <w:sz w:val="20"/>
          <w:szCs w:val="20"/>
        </w:rPr>
        <w:t>_ ,</w:t>
      </w:r>
      <w:proofErr w:type="gramEnd"/>
      <w:r w:rsidR="008F64E3">
        <w:rPr>
          <w:rFonts w:ascii="Ayuthaya" w:hAnsi="Ayuthaya" w:cs="Ayuthaya"/>
          <w:sz w:val="20"/>
          <w:szCs w:val="20"/>
        </w:rPr>
        <w:t xml:space="preserve"> ____________________, and ___________________ are all forms of passive transport.  (</w:t>
      </w:r>
      <w:proofErr w:type="gramStart"/>
      <w:r w:rsidR="008F64E3">
        <w:rPr>
          <w:rFonts w:ascii="Ayuthaya" w:hAnsi="Ayuthaya" w:cs="Ayuthaya"/>
          <w:sz w:val="20"/>
          <w:szCs w:val="20"/>
        </w:rPr>
        <w:t>they</w:t>
      </w:r>
      <w:proofErr w:type="gramEnd"/>
      <w:r w:rsidR="008F64E3">
        <w:rPr>
          <w:rFonts w:ascii="Ayuthaya" w:hAnsi="Ayuthaya" w:cs="Ayuthaya"/>
          <w:sz w:val="20"/>
          <w:szCs w:val="20"/>
        </w:rPr>
        <w:t xml:space="preserve"> do not expect or require energy to work)</w:t>
      </w:r>
    </w:p>
    <w:p w:rsidR="008F64E3" w:rsidRDefault="008F64E3" w:rsidP="0057342F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>If water passes into a cell, it must be in a _____________________ solution and the process is called ________________.</w:t>
      </w:r>
    </w:p>
    <w:p w:rsidR="008F64E3" w:rsidRDefault="008F64E3" w:rsidP="008F64E3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>A cell can consume a bacterium and bring it inside through the process of _________.</w:t>
      </w:r>
    </w:p>
    <w:p w:rsidR="001F2620" w:rsidRDefault="001F2620" w:rsidP="008F64E3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>When an egg and sperm are fertilized, a diploid cell is now formed.  This is a blank cell called a stem that the will eventually turn into ________________________.</w:t>
      </w:r>
    </w:p>
    <w:p w:rsidR="0069796F" w:rsidRDefault="0069796F" w:rsidP="008F64E3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lastRenderedPageBreak/>
        <w:t xml:space="preserve">An </w:t>
      </w:r>
      <w:r w:rsidR="001F2620">
        <w:rPr>
          <w:rFonts w:ascii="Ayuthaya" w:hAnsi="Ayuthaya" w:cs="Ayuthaya"/>
          <w:sz w:val="20"/>
          <w:szCs w:val="20"/>
        </w:rPr>
        <w:t>alligator’s</w:t>
      </w:r>
      <w:r>
        <w:rPr>
          <w:rFonts w:ascii="Ayuthaya" w:hAnsi="Ayuthaya" w:cs="Ayuthaya"/>
          <w:sz w:val="20"/>
          <w:szCs w:val="20"/>
        </w:rPr>
        <w:t xml:space="preserve"> egg cell has 14 chromosomes, how many chromosomes will the </w:t>
      </w:r>
      <w:r w:rsidR="001F2620">
        <w:rPr>
          <w:rFonts w:ascii="Ayuthaya" w:hAnsi="Ayuthaya" w:cs="Ayuthaya"/>
          <w:sz w:val="20"/>
          <w:szCs w:val="20"/>
        </w:rPr>
        <w:t>alligator’s</w:t>
      </w:r>
      <w:r>
        <w:rPr>
          <w:rFonts w:ascii="Ayuthaya" w:hAnsi="Ayuthaya" w:cs="Ayuthaya"/>
          <w:sz w:val="20"/>
          <w:szCs w:val="20"/>
        </w:rPr>
        <w:t xml:space="preserve"> muscle cell have?</w:t>
      </w:r>
    </w:p>
    <w:p w:rsidR="001F2620" w:rsidRDefault="001F2620" w:rsidP="008F64E3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>After mitosis, the cells produced are genetically (difference or identical)</w:t>
      </w:r>
    </w:p>
    <w:p w:rsidR="0069796F" w:rsidRDefault="0069796F" w:rsidP="008F64E3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Label the Cell Cycle </w:t>
      </w:r>
    </w:p>
    <w:p w:rsidR="0069796F" w:rsidRDefault="0069796F" w:rsidP="008F64E3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Label the following pictures:  </w:t>
      </w:r>
    </w:p>
    <w:p w:rsidR="0069796F" w:rsidRPr="0069796F" w:rsidRDefault="0069796F" w:rsidP="0069796F">
      <w:pPr>
        <w:ind w:left="720"/>
        <w:rPr>
          <w:rFonts w:ascii="Ayuthaya" w:hAnsi="Ayuthaya" w:cs="Ayuthaya"/>
          <w:sz w:val="20"/>
          <w:szCs w:val="20"/>
        </w:rPr>
      </w:pPr>
    </w:p>
    <w:p w:rsidR="008F64E3" w:rsidRDefault="001F2620" w:rsidP="008F64E3">
      <w:pPr>
        <w:pStyle w:val="ListParagraph"/>
        <w:rPr>
          <w:rFonts w:ascii="Ayuthaya" w:hAnsi="Ayuthaya" w:cs="Ayuthaya"/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03EE137" wp14:editId="1752D63F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3828415" cy="2790190"/>
            <wp:effectExtent l="0" t="0" r="6985" b="3810"/>
            <wp:wrapTight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A0D0E32" wp14:editId="51E666CF">
            <wp:simplePos x="0" y="0"/>
            <wp:positionH relativeFrom="column">
              <wp:posOffset>4800600</wp:posOffset>
            </wp:positionH>
            <wp:positionV relativeFrom="paragraph">
              <wp:posOffset>36830</wp:posOffset>
            </wp:positionV>
            <wp:extent cx="2514600" cy="2415540"/>
            <wp:effectExtent l="0" t="0" r="0" b="0"/>
            <wp:wrapTight wrapText="bothSides">
              <wp:wrapPolygon edited="0">
                <wp:start x="6109" y="0"/>
                <wp:lineTo x="655" y="227"/>
                <wp:lineTo x="436" y="681"/>
                <wp:lineTo x="2836" y="3861"/>
                <wp:lineTo x="2836" y="7495"/>
                <wp:lineTo x="0" y="7495"/>
                <wp:lineTo x="0" y="8404"/>
                <wp:lineTo x="2836" y="11129"/>
                <wp:lineTo x="2836" y="17035"/>
                <wp:lineTo x="5891" y="18397"/>
                <wp:lineTo x="10691" y="18397"/>
                <wp:lineTo x="10909" y="21350"/>
                <wp:lineTo x="11345" y="21350"/>
                <wp:lineTo x="12436" y="21350"/>
                <wp:lineTo x="13527" y="21350"/>
                <wp:lineTo x="13091" y="20669"/>
                <wp:lineTo x="10691" y="18397"/>
                <wp:lineTo x="21382" y="18170"/>
                <wp:lineTo x="21382" y="14991"/>
                <wp:lineTo x="16364" y="14763"/>
                <wp:lineTo x="13309" y="11129"/>
                <wp:lineTo x="11345" y="7495"/>
                <wp:lineTo x="10036" y="3861"/>
                <wp:lineTo x="11127" y="454"/>
                <wp:lineTo x="11127" y="0"/>
                <wp:lineTo x="610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1F2620" w:rsidRDefault="001F2620" w:rsidP="008F64E3">
      <w:pPr>
        <w:rPr>
          <w:rFonts w:ascii="Ayuthaya" w:hAnsi="Ayuthaya" w:cs="Ayuthaya"/>
          <w:b/>
          <w:sz w:val="20"/>
          <w:szCs w:val="20"/>
        </w:rPr>
      </w:pPr>
    </w:p>
    <w:p w:rsidR="008F64E3" w:rsidRPr="001F2620" w:rsidRDefault="008F64E3" w:rsidP="008F64E3">
      <w:pPr>
        <w:rPr>
          <w:rFonts w:ascii="Ayuthaya" w:hAnsi="Ayuthaya" w:cs="Ayuthaya"/>
          <w:b/>
          <w:sz w:val="20"/>
          <w:szCs w:val="20"/>
        </w:rPr>
      </w:pPr>
      <w:r w:rsidRPr="001F2620">
        <w:rPr>
          <w:rFonts w:ascii="Ayuthaya" w:hAnsi="Ayuthaya" w:cs="Ayuthaya"/>
          <w:b/>
          <w:sz w:val="20"/>
          <w:szCs w:val="20"/>
        </w:rPr>
        <w:t>Unit 3: Energy</w:t>
      </w:r>
    </w:p>
    <w:p w:rsidR="00A676A2" w:rsidRPr="00CD4D8E" w:rsidRDefault="00A676A2" w:rsidP="0057342F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 xml:space="preserve">_______________ </w:t>
      </w:r>
      <w:proofErr w:type="gramStart"/>
      <w:r w:rsidRPr="00CD4D8E">
        <w:rPr>
          <w:rFonts w:ascii="Ayuthaya" w:hAnsi="Ayuthaya" w:cs="Ayuthaya"/>
          <w:sz w:val="20"/>
          <w:szCs w:val="20"/>
        </w:rPr>
        <w:t>have</w:t>
      </w:r>
      <w:proofErr w:type="gramEnd"/>
      <w:r w:rsidRPr="00CD4D8E">
        <w:rPr>
          <w:rFonts w:ascii="Ayuthaya" w:hAnsi="Ayuthaya" w:cs="Ayuthaya"/>
          <w:sz w:val="20"/>
          <w:szCs w:val="20"/>
        </w:rPr>
        <w:t xml:space="preserve"> the highest caloric value per unit.</w:t>
      </w:r>
    </w:p>
    <w:p w:rsidR="00A676A2" w:rsidRPr="00CD4D8E" w:rsidRDefault="00A676A2" w:rsidP="0057342F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 xml:space="preserve">_______________ </w:t>
      </w:r>
      <w:proofErr w:type="gramStart"/>
      <w:r w:rsidRPr="00CD4D8E">
        <w:rPr>
          <w:rFonts w:ascii="Ayuthaya" w:hAnsi="Ayuthaya" w:cs="Ayuthaya"/>
          <w:sz w:val="20"/>
          <w:szCs w:val="20"/>
        </w:rPr>
        <w:t>are</w:t>
      </w:r>
      <w:proofErr w:type="gramEnd"/>
      <w:r w:rsidRPr="00CD4D8E">
        <w:rPr>
          <w:rFonts w:ascii="Ayuthaya" w:hAnsi="Ayuthaya" w:cs="Ayuthaya"/>
          <w:sz w:val="20"/>
          <w:szCs w:val="20"/>
        </w:rPr>
        <w:t xml:space="preserve"> made up of amino acids.</w:t>
      </w:r>
    </w:p>
    <w:p w:rsidR="00CD4D8E" w:rsidRDefault="00A676A2" w:rsidP="00CD4D8E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>Lipids are (polar or non polar)</w:t>
      </w:r>
      <w:r w:rsidR="00CD4D8E" w:rsidRPr="00CD4D8E">
        <w:rPr>
          <w:rFonts w:ascii="Ayuthaya" w:hAnsi="Ayuthaya" w:cs="Ayuthaya"/>
          <w:sz w:val="20"/>
          <w:szCs w:val="20"/>
        </w:rPr>
        <w:t xml:space="preserve"> </w:t>
      </w:r>
    </w:p>
    <w:p w:rsidR="00CD4D8E" w:rsidRPr="001F2620" w:rsidRDefault="00CD4D8E" w:rsidP="001F2620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>Using the following Graph Layout, sketch an endothermic reaction, sketch an exothermic reaction, and pick one of these reactions to show how an enzyme will change the reaction.</w:t>
      </w:r>
    </w:p>
    <w:p w:rsidR="00A676A2" w:rsidRPr="00CD4D8E" w:rsidRDefault="00CD4D8E" w:rsidP="0057342F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 xml:space="preserve"> _____________ </w:t>
      </w:r>
      <w:proofErr w:type="gramStart"/>
      <w:r w:rsidRPr="00CD4D8E">
        <w:rPr>
          <w:rFonts w:ascii="Ayuthaya" w:hAnsi="Ayuthaya" w:cs="Ayuthaya"/>
          <w:sz w:val="20"/>
          <w:szCs w:val="20"/>
        </w:rPr>
        <w:t>are</w:t>
      </w:r>
      <w:proofErr w:type="gramEnd"/>
      <w:r w:rsidRPr="00CD4D8E">
        <w:rPr>
          <w:rFonts w:ascii="Ayuthaya" w:hAnsi="Ayuthaya" w:cs="Ayuthaya"/>
          <w:sz w:val="20"/>
          <w:szCs w:val="20"/>
        </w:rPr>
        <w:t xml:space="preserve"> biological catalysts</w:t>
      </w:r>
    </w:p>
    <w:p w:rsidR="0057342F" w:rsidRPr="00CD4D8E" w:rsidRDefault="00A676A2" w:rsidP="00A676A2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 xml:space="preserve">Reproduction of somatic cells is called __________________. </w:t>
      </w:r>
    </w:p>
    <w:p w:rsidR="00CD4D8E" w:rsidRDefault="00A676A2" w:rsidP="00CD4D8E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 xml:space="preserve">_____________ </w:t>
      </w:r>
      <w:proofErr w:type="gramStart"/>
      <w:r w:rsidRPr="00CD4D8E">
        <w:rPr>
          <w:rFonts w:ascii="Ayuthaya" w:hAnsi="Ayuthaya" w:cs="Ayuthaya"/>
          <w:sz w:val="20"/>
          <w:szCs w:val="20"/>
        </w:rPr>
        <w:t>is</w:t>
      </w:r>
      <w:proofErr w:type="gramEnd"/>
      <w:r w:rsidRPr="00CD4D8E">
        <w:rPr>
          <w:rFonts w:ascii="Ayuthaya" w:hAnsi="Ayuthaya" w:cs="Ayuthaya"/>
          <w:sz w:val="20"/>
          <w:szCs w:val="20"/>
        </w:rPr>
        <w:t xml:space="preserve"> released when the bond between phosphate groups in ATP is broken.</w:t>
      </w:r>
      <w:r w:rsidR="00CD4D8E" w:rsidRPr="00CD4D8E">
        <w:rPr>
          <w:rFonts w:ascii="Ayuthaya" w:hAnsi="Ayuthaya" w:cs="Ayuthaya"/>
          <w:sz w:val="20"/>
          <w:szCs w:val="20"/>
        </w:rPr>
        <w:t xml:space="preserve"> </w:t>
      </w:r>
    </w:p>
    <w:p w:rsidR="00CD4D8E" w:rsidRPr="00CD4D8E" w:rsidRDefault="00CD4D8E" w:rsidP="00CD4D8E">
      <w:pPr>
        <w:pStyle w:val="ListParagraph"/>
        <w:numPr>
          <w:ilvl w:val="0"/>
          <w:numId w:val="1"/>
        </w:numPr>
        <w:rPr>
          <w:rFonts w:ascii="Ayuthaya" w:hAnsi="Ayuthaya" w:cs="Ayuthaya"/>
          <w:sz w:val="20"/>
          <w:szCs w:val="20"/>
        </w:rPr>
      </w:pPr>
      <w:r w:rsidRPr="00CD4D8E">
        <w:rPr>
          <w:rFonts w:ascii="Ayuthaya" w:hAnsi="Ayuthaya" w:cs="Ayuthaya"/>
          <w:sz w:val="20"/>
          <w:szCs w:val="20"/>
        </w:rPr>
        <w:t>Instructions for traits are passed from parent to offspring are known as ___________.</w:t>
      </w:r>
    </w:p>
    <w:p w:rsidR="00A676A2" w:rsidRDefault="008F64E3" w:rsidP="00CD4D8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All energy from used by living things ultimately comes from the __________.  In </w:t>
      </w:r>
      <w:r w:rsidR="00E9084B">
        <w:rPr>
          <w:rFonts w:ascii="Ayuthaya" w:hAnsi="Ayuthaya" w:cs="Ayuthaya"/>
          <w:sz w:val="20"/>
          <w:szCs w:val="20"/>
        </w:rPr>
        <w:t xml:space="preserve">plants they use the chloroplast to turn this energy into chemical energy called  ___________.  </w:t>
      </w:r>
      <w:r>
        <w:rPr>
          <w:rFonts w:ascii="Ayuthaya" w:hAnsi="Ayuthaya" w:cs="Ayuthaya"/>
          <w:sz w:val="20"/>
          <w:szCs w:val="20"/>
        </w:rPr>
        <w:t>Eukaryotic cells, this energy</w:t>
      </w:r>
      <w:r w:rsidR="00E9084B">
        <w:rPr>
          <w:rFonts w:ascii="Ayuthaya" w:hAnsi="Ayuthaya" w:cs="Ayuthaya"/>
          <w:sz w:val="20"/>
          <w:szCs w:val="20"/>
        </w:rPr>
        <w:t xml:space="preserve"> chemical energy and turn it into</w:t>
      </w:r>
      <w:r>
        <w:rPr>
          <w:rFonts w:ascii="Ayuthaya" w:hAnsi="Ayuthaya" w:cs="Ayuthaya"/>
          <w:sz w:val="20"/>
          <w:szCs w:val="20"/>
        </w:rPr>
        <w:t xml:space="preserve"> __________</w:t>
      </w:r>
      <w:r w:rsidR="00E9084B">
        <w:rPr>
          <w:rFonts w:ascii="Ayuthaya" w:hAnsi="Ayuthaya" w:cs="Ayuthaya"/>
          <w:sz w:val="20"/>
          <w:szCs w:val="20"/>
        </w:rPr>
        <w:t>_</w:t>
      </w:r>
      <w:r>
        <w:rPr>
          <w:rFonts w:ascii="Ayuthaya" w:hAnsi="Ayuthaya" w:cs="Ayuthaya"/>
          <w:sz w:val="20"/>
          <w:szCs w:val="20"/>
        </w:rPr>
        <w:t>.</w:t>
      </w:r>
    </w:p>
    <w:p w:rsidR="00E9084B" w:rsidRDefault="00E9084B" w:rsidP="00CD4D8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__________ </w:t>
      </w:r>
      <w:proofErr w:type="gramStart"/>
      <w:r>
        <w:rPr>
          <w:rFonts w:ascii="Ayuthaya" w:hAnsi="Ayuthaya" w:cs="Ayuthaya"/>
          <w:sz w:val="20"/>
          <w:szCs w:val="20"/>
        </w:rPr>
        <w:t>is</w:t>
      </w:r>
      <w:proofErr w:type="gramEnd"/>
      <w:r>
        <w:rPr>
          <w:rFonts w:ascii="Ayuthaya" w:hAnsi="Ayuthaya" w:cs="Ayuthaya"/>
          <w:sz w:val="20"/>
          <w:szCs w:val="20"/>
        </w:rPr>
        <w:t xml:space="preserve"> the major atmospheric by product of photosynthesis.</w:t>
      </w:r>
    </w:p>
    <w:p w:rsidR="00E9084B" w:rsidRDefault="00E9084B" w:rsidP="00CD4D8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________ </w:t>
      </w:r>
      <w:proofErr w:type="gramStart"/>
      <w:r>
        <w:rPr>
          <w:rFonts w:ascii="Ayuthaya" w:hAnsi="Ayuthaya" w:cs="Ayuthaya"/>
          <w:sz w:val="20"/>
          <w:szCs w:val="20"/>
        </w:rPr>
        <w:t>and</w:t>
      </w:r>
      <w:proofErr w:type="gramEnd"/>
      <w:r>
        <w:rPr>
          <w:rFonts w:ascii="Ayuthaya" w:hAnsi="Ayuthaya" w:cs="Ayuthaya"/>
          <w:sz w:val="20"/>
          <w:szCs w:val="20"/>
        </w:rPr>
        <w:t xml:space="preserve"> _______________ are the products of the light dependent phase of photosynthesis that feed into the Calvin cycle or Light Independent cycle.</w:t>
      </w:r>
    </w:p>
    <w:p w:rsidR="00E9084B" w:rsidRDefault="00E9084B" w:rsidP="00CD4D8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_________ </w:t>
      </w:r>
      <w:proofErr w:type="gramStart"/>
      <w:r>
        <w:rPr>
          <w:rFonts w:ascii="Ayuthaya" w:hAnsi="Ayuthaya" w:cs="Ayuthaya"/>
          <w:sz w:val="20"/>
          <w:szCs w:val="20"/>
        </w:rPr>
        <w:t>is</w:t>
      </w:r>
      <w:proofErr w:type="gramEnd"/>
      <w:r>
        <w:rPr>
          <w:rFonts w:ascii="Ayuthaya" w:hAnsi="Ayuthaya" w:cs="Ayuthaya"/>
          <w:sz w:val="20"/>
          <w:szCs w:val="20"/>
        </w:rPr>
        <w:t xml:space="preserve"> energy that is essential for a cell to perform all the tasks necessary for life.</w:t>
      </w:r>
    </w:p>
    <w:p w:rsidR="00E9084B" w:rsidRDefault="00E9084B" w:rsidP="00CD4D8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If organisms need to make ATP and there is no </w:t>
      </w:r>
      <w:r w:rsidR="0069796F">
        <w:rPr>
          <w:rFonts w:ascii="Ayuthaya" w:hAnsi="Ayuthaya" w:cs="Ayuthaya"/>
          <w:sz w:val="20"/>
          <w:szCs w:val="20"/>
        </w:rPr>
        <w:t>oxygen present, it can go through ________________.</w:t>
      </w:r>
    </w:p>
    <w:p w:rsidR="0069796F" w:rsidRDefault="0069796F" w:rsidP="00CD4D8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_______________ </w:t>
      </w:r>
      <w:proofErr w:type="gramStart"/>
      <w:r>
        <w:rPr>
          <w:rFonts w:ascii="Ayuthaya" w:hAnsi="Ayuthaya" w:cs="Ayuthaya"/>
          <w:sz w:val="20"/>
          <w:szCs w:val="20"/>
        </w:rPr>
        <w:t>is</w:t>
      </w:r>
      <w:proofErr w:type="gramEnd"/>
      <w:r>
        <w:rPr>
          <w:rFonts w:ascii="Ayuthaya" w:hAnsi="Ayuthaya" w:cs="Ayuthaya"/>
          <w:sz w:val="20"/>
          <w:szCs w:val="20"/>
        </w:rPr>
        <w:t xml:space="preserve"> a form of muscle soreness.</w:t>
      </w:r>
    </w:p>
    <w:p w:rsidR="0069796F" w:rsidRDefault="0069796F" w:rsidP="00CD4D8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yuthaya" w:hAnsi="Ayuthaya" w:cs="Ayuthaya"/>
          <w:sz w:val="20"/>
          <w:szCs w:val="20"/>
        </w:rPr>
      </w:pPr>
      <w:r>
        <w:rPr>
          <w:rFonts w:ascii="Ayuthaya" w:hAnsi="Ayuthaya" w:cs="Ayuthaya"/>
          <w:sz w:val="20"/>
          <w:szCs w:val="20"/>
        </w:rPr>
        <w:t xml:space="preserve">List the 3 steps of Cellular Respiration. </w:t>
      </w:r>
    </w:p>
    <w:p w:rsidR="0069796F" w:rsidRPr="00CD4D8E" w:rsidRDefault="0069796F" w:rsidP="001F2620">
      <w:pPr>
        <w:pStyle w:val="ListParagraph"/>
        <w:tabs>
          <w:tab w:val="left" w:pos="0"/>
        </w:tabs>
        <w:rPr>
          <w:rFonts w:ascii="Ayuthaya" w:hAnsi="Ayuthaya" w:cs="Ayuthaya"/>
          <w:sz w:val="20"/>
          <w:szCs w:val="20"/>
        </w:rPr>
      </w:pPr>
    </w:p>
    <w:p w:rsidR="0057342F" w:rsidRDefault="0057342F"/>
    <w:sectPr w:rsidR="0057342F" w:rsidSect="001F2620">
      <w:pgSz w:w="12240" w:h="15840"/>
      <w:pgMar w:top="63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EC8"/>
    <w:multiLevelType w:val="hybridMultilevel"/>
    <w:tmpl w:val="42B6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2F"/>
    <w:rsid w:val="001F2620"/>
    <w:rsid w:val="0057342F"/>
    <w:rsid w:val="00611FC3"/>
    <w:rsid w:val="0069796F"/>
    <w:rsid w:val="008F64E3"/>
    <w:rsid w:val="00A676A2"/>
    <w:rsid w:val="00CD4D8E"/>
    <w:rsid w:val="00E67035"/>
    <w:rsid w:val="00E9084B"/>
    <w:rsid w:val="00F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554</Words>
  <Characters>3160</Characters>
  <Application>Microsoft Macintosh Word</Application>
  <DocSecurity>0</DocSecurity>
  <Lines>26</Lines>
  <Paragraphs>7</Paragraphs>
  <ScaleCrop>false</ScaleCrop>
  <Company>RH3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cp:lastPrinted>2013-10-16T13:34:00Z</cp:lastPrinted>
  <dcterms:created xsi:type="dcterms:W3CDTF">2013-10-16T12:13:00Z</dcterms:created>
  <dcterms:modified xsi:type="dcterms:W3CDTF">2013-10-16T13:35:00Z</dcterms:modified>
</cp:coreProperties>
</file>