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3B" w:rsidRPr="00A25B86" w:rsidRDefault="00EF6964">
      <w:pPr>
        <w:rPr>
          <w:b/>
        </w:rPr>
      </w:pPr>
      <w:r w:rsidRPr="00A25B86">
        <w:rPr>
          <w:b/>
        </w:rPr>
        <w:t>Station 1: Hormone Cards</w:t>
      </w:r>
    </w:p>
    <w:p w:rsidR="00EF6964" w:rsidRPr="00A25B86" w:rsidRDefault="00347114">
      <w:pPr>
        <w:rPr>
          <w:b/>
        </w:rPr>
      </w:pPr>
      <w:r w:rsidRPr="00A25B86">
        <w:rPr>
          <w:b/>
        </w:rPr>
        <w:t xml:space="preserve">Station 2: Reproduction </w:t>
      </w:r>
    </w:p>
    <w:p w:rsidR="008C4D95" w:rsidRDefault="00D7250D">
      <w:r>
        <w:rPr>
          <w:rFonts w:ascii="Arial" w:hAnsi="Arial" w:cs="Arial"/>
          <w:noProof/>
          <w:color w:val="0000FF"/>
          <w:sz w:val="27"/>
          <w:szCs w:val="27"/>
        </w:rPr>
        <w:drawing>
          <wp:inline distT="0" distB="0" distL="0" distR="0">
            <wp:extent cx="2640965" cy="1733550"/>
            <wp:effectExtent l="0" t="0" r="6985" b="0"/>
            <wp:docPr id="2" name="Picture 2" descr="Image result for male reproductive system black and wh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le reproductive system black and whi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965" cy="1733550"/>
                    </a:xfrm>
                    <a:prstGeom prst="rect">
                      <a:avLst/>
                    </a:prstGeom>
                    <a:noFill/>
                    <a:ln>
                      <a:noFill/>
                    </a:ln>
                  </pic:spPr>
                </pic:pic>
              </a:graphicData>
            </a:graphic>
          </wp:inline>
        </w:drawing>
      </w:r>
      <w:r w:rsidR="00584468">
        <w:t xml:space="preserve">    </w:t>
      </w:r>
      <w:r w:rsidR="00584468">
        <w:rPr>
          <w:rFonts w:ascii="Arial" w:hAnsi="Arial" w:cs="Arial"/>
          <w:noProof/>
          <w:color w:val="0000FF"/>
          <w:sz w:val="27"/>
          <w:szCs w:val="27"/>
        </w:rPr>
        <w:drawing>
          <wp:inline distT="0" distB="0" distL="0" distR="0">
            <wp:extent cx="2677160" cy="1711960"/>
            <wp:effectExtent l="0" t="0" r="8890" b="2540"/>
            <wp:docPr id="3" name="Picture 3" descr="Image result for female reproductive system black and whi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emale reproductive system black and whit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160" cy="1711960"/>
                    </a:xfrm>
                    <a:prstGeom prst="rect">
                      <a:avLst/>
                    </a:prstGeom>
                    <a:noFill/>
                    <a:ln>
                      <a:noFill/>
                    </a:ln>
                  </pic:spPr>
                </pic:pic>
              </a:graphicData>
            </a:graphic>
          </wp:inline>
        </w:drawing>
      </w:r>
    </w:p>
    <w:p w:rsidR="008C4D95" w:rsidRDefault="008C4D95" w:rsidP="008C4D95">
      <w:pPr>
        <w:pStyle w:val="ListParagraph"/>
        <w:rPr>
          <w:sz w:val="24"/>
          <w:szCs w:val="24"/>
        </w:rPr>
        <w:sectPr w:rsidR="008C4D95">
          <w:pgSz w:w="12240" w:h="15840"/>
          <w:pgMar w:top="1440" w:right="1440" w:bottom="1440" w:left="1440" w:header="720" w:footer="720" w:gutter="0"/>
          <w:cols w:space="720"/>
          <w:docGrid w:linePitch="360"/>
        </w:sectPr>
      </w:pPr>
    </w:p>
    <w:p w:rsidR="008C4D95" w:rsidRPr="008C4D95" w:rsidRDefault="008C4D95" w:rsidP="008C4D95">
      <w:pPr>
        <w:pStyle w:val="ListParagraph"/>
        <w:rPr>
          <w:rFonts w:cs="Times New Roman"/>
          <w:b/>
        </w:rPr>
      </w:pPr>
      <w:r w:rsidRPr="008C4D95">
        <w:rPr>
          <w:sz w:val="24"/>
          <w:szCs w:val="24"/>
        </w:rPr>
        <w:lastRenderedPageBreak/>
        <w:tab/>
      </w:r>
      <w:r w:rsidRPr="008C4D95">
        <w:rPr>
          <w:rFonts w:cs="Times New Roman"/>
          <w:b/>
        </w:rPr>
        <w:t>Male:</w:t>
      </w:r>
    </w:p>
    <w:p w:rsidR="008C4D95" w:rsidRPr="008C4D95" w:rsidRDefault="008C4D95" w:rsidP="008C4D95">
      <w:pPr>
        <w:pStyle w:val="ListParagraph"/>
        <w:numPr>
          <w:ilvl w:val="0"/>
          <w:numId w:val="1"/>
        </w:numPr>
        <w:rPr>
          <w:rFonts w:cs="Times New Roman"/>
        </w:rPr>
      </w:pPr>
      <w:r w:rsidRPr="008C4D95">
        <w:rPr>
          <w:rFonts w:cs="Times New Roman"/>
        </w:rPr>
        <w:t xml:space="preserve">Testicle </w:t>
      </w:r>
    </w:p>
    <w:p w:rsidR="008C4D95" w:rsidRPr="008C4D95" w:rsidRDefault="008C4D95" w:rsidP="008C4D95">
      <w:pPr>
        <w:pStyle w:val="ListParagraph"/>
        <w:numPr>
          <w:ilvl w:val="0"/>
          <w:numId w:val="1"/>
        </w:numPr>
        <w:rPr>
          <w:rFonts w:cs="Times New Roman"/>
        </w:rPr>
      </w:pPr>
      <w:r w:rsidRPr="008C4D95">
        <w:rPr>
          <w:rFonts w:cs="Times New Roman"/>
        </w:rPr>
        <w:t xml:space="preserve">Epididymis </w:t>
      </w:r>
    </w:p>
    <w:p w:rsidR="008C4D95" w:rsidRPr="008C4D95" w:rsidRDefault="008C4D95" w:rsidP="008C4D95">
      <w:pPr>
        <w:pStyle w:val="ListParagraph"/>
        <w:numPr>
          <w:ilvl w:val="0"/>
          <w:numId w:val="1"/>
        </w:numPr>
        <w:rPr>
          <w:rFonts w:cs="Times New Roman"/>
        </w:rPr>
      </w:pPr>
      <w:r w:rsidRPr="008C4D95">
        <w:rPr>
          <w:rFonts w:cs="Times New Roman"/>
        </w:rPr>
        <w:t xml:space="preserve">Vas deferens </w:t>
      </w:r>
    </w:p>
    <w:p w:rsidR="008C4D95" w:rsidRPr="008C4D95" w:rsidRDefault="008C4D95" w:rsidP="008C4D95">
      <w:pPr>
        <w:pStyle w:val="ListParagraph"/>
        <w:numPr>
          <w:ilvl w:val="0"/>
          <w:numId w:val="1"/>
        </w:numPr>
        <w:rPr>
          <w:rFonts w:cs="Times New Roman"/>
        </w:rPr>
      </w:pPr>
      <w:r w:rsidRPr="008C4D95">
        <w:rPr>
          <w:rFonts w:cs="Times New Roman"/>
        </w:rPr>
        <w:t>Bulbourethral</w:t>
      </w:r>
    </w:p>
    <w:p w:rsidR="008C4D95" w:rsidRDefault="008C4D95" w:rsidP="008C4D95">
      <w:pPr>
        <w:pStyle w:val="ListParagraph"/>
        <w:numPr>
          <w:ilvl w:val="0"/>
          <w:numId w:val="1"/>
        </w:numPr>
        <w:rPr>
          <w:rFonts w:cs="Times New Roman"/>
        </w:rPr>
      </w:pPr>
      <w:r w:rsidRPr="008C4D95">
        <w:rPr>
          <w:rFonts w:cs="Times New Roman"/>
        </w:rPr>
        <w:t xml:space="preserve">Seminal Vesicle </w:t>
      </w:r>
    </w:p>
    <w:p w:rsidR="008C4D95" w:rsidRPr="008C4D95" w:rsidRDefault="008C4D95" w:rsidP="008C4D95">
      <w:pPr>
        <w:pStyle w:val="ListParagraph"/>
        <w:numPr>
          <w:ilvl w:val="0"/>
          <w:numId w:val="1"/>
        </w:numPr>
        <w:rPr>
          <w:rFonts w:cs="Times New Roman"/>
        </w:rPr>
      </w:pPr>
      <w:r>
        <w:rPr>
          <w:rFonts w:cs="Times New Roman"/>
        </w:rPr>
        <w:t xml:space="preserve">Testosterone </w:t>
      </w:r>
    </w:p>
    <w:p w:rsidR="008C4D95" w:rsidRPr="008C4D95" w:rsidRDefault="008C4D95" w:rsidP="008C4D95">
      <w:pPr>
        <w:pStyle w:val="ListParagraph"/>
        <w:rPr>
          <w:rFonts w:cs="Times New Roman"/>
        </w:rPr>
      </w:pPr>
    </w:p>
    <w:p w:rsidR="008C4D95" w:rsidRPr="008C4D95" w:rsidRDefault="008C4D95" w:rsidP="008C4D95">
      <w:pPr>
        <w:pStyle w:val="ListParagraph"/>
        <w:rPr>
          <w:rFonts w:cs="Times New Roman"/>
          <w:b/>
        </w:rPr>
      </w:pPr>
      <w:r w:rsidRPr="008C4D95">
        <w:rPr>
          <w:rFonts w:cs="Times New Roman"/>
          <w:b/>
        </w:rPr>
        <w:lastRenderedPageBreak/>
        <w:t xml:space="preserve">Female: </w:t>
      </w:r>
    </w:p>
    <w:p w:rsidR="008C4D95" w:rsidRPr="008C4D95" w:rsidRDefault="008C4D95" w:rsidP="008C4D95">
      <w:pPr>
        <w:pStyle w:val="ListParagraph"/>
        <w:numPr>
          <w:ilvl w:val="0"/>
          <w:numId w:val="1"/>
        </w:numPr>
        <w:rPr>
          <w:rFonts w:cs="Times New Roman"/>
        </w:rPr>
      </w:pPr>
      <w:r w:rsidRPr="008C4D95">
        <w:rPr>
          <w:rFonts w:cs="Times New Roman"/>
        </w:rPr>
        <w:t xml:space="preserve">Ovaries </w:t>
      </w:r>
    </w:p>
    <w:p w:rsidR="008C4D95" w:rsidRPr="008C4D95" w:rsidRDefault="008C4D95" w:rsidP="008C4D95">
      <w:pPr>
        <w:pStyle w:val="ListParagraph"/>
        <w:numPr>
          <w:ilvl w:val="0"/>
          <w:numId w:val="1"/>
        </w:numPr>
        <w:rPr>
          <w:rFonts w:cs="Times New Roman"/>
        </w:rPr>
      </w:pPr>
      <w:r w:rsidRPr="008C4D95">
        <w:rPr>
          <w:rFonts w:cs="Times New Roman"/>
        </w:rPr>
        <w:t xml:space="preserve">Uterus </w:t>
      </w:r>
    </w:p>
    <w:p w:rsidR="008C4D95" w:rsidRPr="008C4D95" w:rsidRDefault="008C4D95" w:rsidP="008C4D95">
      <w:pPr>
        <w:pStyle w:val="ListParagraph"/>
        <w:numPr>
          <w:ilvl w:val="0"/>
          <w:numId w:val="1"/>
        </w:numPr>
        <w:rPr>
          <w:rFonts w:cs="Times New Roman"/>
        </w:rPr>
      </w:pPr>
      <w:r w:rsidRPr="008C4D95">
        <w:rPr>
          <w:rFonts w:cs="Times New Roman"/>
        </w:rPr>
        <w:t xml:space="preserve">Fallopian tube </w:t>
      </w:r>
    </w:p>
    <w:p w:rsidR="008C4D95" w:rsidRDefault="008C4D95" w:rsidP="008C4D95">
      <w:pPr>
        <w:pStyle w:val="ListParagraph"/>
        <w:numPr>
          <w:ilvl w:val="0"/>
          <w:numId w:val="1"/>
        </w:numPr>
        <w:rPr>
          <w:rFonts w:cs="Times New Roman"/>
        </w:rPr>
      </w:pPr>
      <w:r w:rsidRPr="008C4D95">
        <w:rPr>
          <w:rFonts w:cs="Times New Roman"/>
        </w:rPr>
        <w:t xml:space="preserve">Egg </w:t>
      </w:r>
    </w:p>
    <w:p w:rsidR="008C4D95" w:rsidRDefault="008C4D95" w:rsidP="008C4D95">
      <w:pPr>
        <w:pStyle w:val="ListParagraph"/>
        <w:numPr>
          <w:ilvl w:val="0"/>
          <w:numId w:val="1"/>
        </w:numPr>
        <w:rPr>
          <w:rFonts w:cs="Times New Roman"/>
        </w:rPr>
      </w:pPr>
      <w:r>
        <w:rPr>
          <w:rFonts w:cs="Times New Roman"/>
        </w:rPr>
        <w:t xml:space="preserve">Progesterone </w:t>
      </w:r>
    </w:p>
    <w:p w:rsidR="008C4D95" w:rsidRDefault="008C4D95" w:rsidP="008C4D95">
      <w:pPr>
        <w:pStyle w:val="ListParagraph"/>
        <w:numPr>
          <w:ilvl w:val="0"/>
          <w:numId w:val="1"/>
        </w:numPr>
        <w:rPr>
          <w:rFonts w:cs="Times New Roman"/>
        </w:rPr>
      </w:pPr>
      <w:r>
        <w:rPr>
          <w:rFonts w:cs="Times New Roman"/>
        </w:rPr>
        <w:t xml:space="preserve">Estrogen </w:t>
      </w:r>
    </w:p>
    <w:p w:rsidR="008C4D95" w:rsidRDefault="008C4D95" w:rsidP="008C4D95">
      <w:pPr>
        <w:rPr>
          <w:rFonts w:cs="Times New Roman"/>
        </w:rPr>
        <w:sectPr w:rsidR="008C4D95" w:rsidSect="008C4D95">
          <w:type w:val="continuous"/>
          <w:pgSz w:w="12240" w:h="15840"/>
          <w:pgMar w:top="1440" w:right="1440" w:bottom="1440" w:left="1440" w:header="720" w:footer="720" w:gutter="0"/>
          <w:cols w:num="2" w:space="720"/>
          <w:docGrid w:linePitch="360"/>
        </w:sectPr>
      </w:pPr>
    </w:p>
    <w:p w:rsidR="008C4D95" w:rsidRPr="00A25B86" w:rsidRDefault="008C4D95" w:rsidP="008C4D95">
      <w:pPr>
        <w:rPr>
          <w:rFonts w:cs="Times New Roman"/>
          <w:b/>
        </w:rPr>
      </w:pPr>
      <w:r w:rsidRPr="00A25B86">
        <w:rPr>
          <w:rFonts w:cs="Times New Roman"/>
          <w:b/>
        </w:rPr>
        <w:lastRenderedPageBreak/>
        <w:t>Station 3: Body review</w:t>
      </w:r>
    </w:p>
    <w:p w:rsidR="008C4D95" w:rsidRDefault="008C4D95" w:rsidP="008C4D95">
      <w:pPr>
        <w:rPr>
          <w:rFonts w:cs="Times New Roman"/>
        </w:rPr>
      </w:pPr>
      <w:r>
        <w:rPr>
          <w:rFonts w:cs="Times New Roman"/>
        </w:rPr>
        <w:t xml:space="preserve"> Be able to identify the various structure from the different units</w:t>
      </w:r>
      <w:r w:rsidRPr="008C4D95">
        <w:rPr>
          <w:rFonts w:ascii="Arial" w:eastAsia="Times New Roman" w:hAnsi="Arial" w:cs="Arial"/>
          <w:noProof/>
          <w:color w:val="0000FF"/>
          <w:sz w:val="27"/>
          <w:szCs w:val="27"/>
        </w:rPr>
        <w:drawing>
          <wp:anchor distT="0" distB="0" distL="114300" distR="114300" simplePos="0" relativeHeight="251658240" behindDoc="1" locked="0" layoutInCell="1" allowOverlap="1" wp14:anchorId="59251E7E" wp14:editId="000FB9E5">
            <wp:simplePos x="0" y="0"/>
            <wp:positionH relativeFrom="column">
              <wp:posOffset>4830445</wp:posOffset>
            </wp:positionH>
            <wp:positionV relativeFrom="paragraph">
              <wp:posOffset>105134</wp:posOffset>
            </wp:positionV>
            <wp:extent cx="1759585" cy="3502025"/>
            <wp:effectExtent l="0" t="0" r="0" b="3175"/>
            <wp:wrapTight wrapText="bothSides">
              <wp:wrapPolygon edited="0">
                <wp:start x="0" y="0"/>
                <wp:lineTo x="0" y="21502"/>
                <wp:lineTo x="21280" y="21502"/>
                <wp:lineTo x="21280" y="0"/>
                <wp:lineTo x="0" y="0"/>
              </wp:wrapPolygon>
            </wp:wrapTight>
            <wp:docPr id="1" name="Picture 1" descr="http://t2.gstatic.com/images?q=tbn:ANd9GcQhTHt1aFIkcbxt7Rl1dGfV5i_74OAg9as0TOEod61Ny6LXD-cC9A:www.skeletonmodels.com/images/human_body_mode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hTHt1aFIkcbxt7Rl1dGfV5i_74OAg9as0TOEod61Ny6LXD-cC9A:www.skeletonmodels.com/images/human_body_mode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9585" cy="350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rPr>
        <w:t xml:space="preserve"> and their function in the body.</w:t>
      </w:r>
    </w:p>
    <w:p w:rsidR="008C4D95" w:rsidRDefault="008C4D95" w:rsidP="008C4D95">
      <w:pPr>
        <w:pStyle w:val="ListParagraph"/>
        <w:numPr>
          <w:ilvl w:val="0"/>
          <w:numId w:val="4"/>
        </w:numPr>
        <w:rPr>
          <w:rFonts w:cs="Times New Roman"/>
        </w:rPr>
      </w:pPr>
      <w:r>
        <w:rPr>
          <w:rFonts w:cs="Times New Roman"/>
        </w:rPr>
        <w:t xml:space="preserve">Pancreas </w:t>
      </w:r>
    </w:p>
    <w:p w:rsidR="008C4D95" w:rsidRDefault="008C4D95" w:rsidP="008C4D95">
      <w:pPr>
        <w:pStyle w:val="ListParagraph"/>
        <w:numPr>
          <w:ilvl w:val="0"/>
          <w:numId w:val="4"/>
        </w:numPr>
        <w:rPr>
          <w:rFonts w:cs="Times New Roman"/>
        </w:rPr>
      </w:pPr>
      <w:r>
        <w:rPr>
          <w:rFonts w:cs="Times New Roman"/>
        </w:rPr>
        <w:t xml:space="preserve">Thyroid </w:t>
      </w:r>
    </w:p>
    <w:p w:rsidR="008C4D95" w:rsidRDefault="008C4D95" w:rsidP="008C4D95">
      <w:pPr>
        <w:pStyle w:val="ListParagraph"/>
        <w:numPr>
          <w:ilvl w:val="0"/>
          <w:numId w:val="4"/>
        </w:numPr>
        <w:rPr>
          <w:rFonts w:cs="Times New Roman"/>
        </w:rPr>
      </w:pPr>
      <w:r>
        <w:rPr>
          <w:rFonts w:cs="Times New Roman"/>
        </w:rPr>
        <w:t xml:space="preserve">Thymus </w:t>
      </w:r>
    </w:p>
    <w:p w:rsidR="008C4D95" w:rsidRDefault="008C4D95" w:rsidP="008C4D95">
      <w:pPr>
        <w:pStyle w:val="ListParagraph"/>
        <w:numPr>
          <w:ilvl w:val="0"/>
          <w:numId w:val="4"/>
        </w:numPr>
        <w:rPr>
          <w:rFonts w:cs="Times New Roman"/>
        </w:rPr>
      </w:pPr>
      <w:r>
        <w:rPr>
          <w:rFonts w:cs="Times New Roman"/>
        </w:rPr>
        <w:t xml:space="preserve">Parathyroid </w:t>
      </w:r>
    </w:p>
    <w:p w:rsidR="008C4D95" w:rsidRDefault="008C4D95" w:rsidP="008C4D95">
      <w:pPr>
        <w:pStyle w:val="ListParagraph"/>
        <w:numPr>
          <w:ilvl w:val="0"/>
          <w:numId w:val="4"/>
        </w:numPr>
        <w:rPr>
          <w:rFonts w:cs="Times New Roman"/>
        </w:rPr>
      </w:pPr>
      <w:r>
        <w:rPr>
          <w:rFonts w:cs="Times New Roman"/>
        </w:rPr>
        <w:t xml:space="preserve">Lungs </w:t>
      </w:r>
      <w:r w:rsidR="00A25B86">
        <w:rPr>
          <w:rFonts w:cs="Times New Roman"/>
        </w:rPr>
        <w:t xml:space="preserve">(bronchus, bronchiole, alveoli) </w:t>
      </w:r>
    </w:p>
    <w:p w:rsidR="008C4D95" w:rsidRDefault="008C4D95" w:rsidP="008C4D95">
      <w:pPr>
        <w:pStyle w:val="ListParagraph"/>
        <w:numPr>
          <w:ilvl w:val="0"/>
          <w:numId w:val="4"/>
        </w:numPr>
        <w:rPr>
          <w:rFonts w:cs="Times New Roman"/>
        </w:rPr>
      </w:pPr>
      <w:r>
        <w:rPr>
          <w:rFonts w:cs="Times New Roman"/>
        </w:rPr>
        <w:t xml:space="preserve">Heart </w:t>
      </w:r>
    </w:p>
    <w:p w:rsidR="008C4D95" w:rsidRDefault="008C4D95" w:rsidP="008C4D95">
      <w:pPr>
        <w:pStyle w:val="ListParagraph"/>
        <w:numPr>
          <w:ilvl w:val="0"/>
          <w:numId w:val="4"/>
        </w:numPr>
        <w:rPr>
          <w:rFonts w:cs="Times New Roman"/>
        </w:rPr>
      </w:pPr>
      <w:r>
        <w:rPr>
          <w:rFonts w:cs="Times New Roman"/>
        </w:rPr>
        <w:t xml:space="preserve">Pulmonary Vein/Arteries </w:t>
      </w:r>
    </w:p>
    <w:p w:rsidR="008C4D95" w:rsidRDefault="008C4D95" w:rsidP="008C4D95">
      <w:pPr>
        <w:pStyle w:val="ListParagraph"/>
        <w:numPr>
          <w:ilvl w:val="0"/>
          <w:numId w:val="4"/>
        </w:numPr>
        <w:rPr>
          <w:rFonts w:cs="Times New Roman"/>
        </w:rPr>
      </w:pPr>
      <w:r>
        <w:rPr>
          <w:rFonts w:cs="Times New Roman"/>
        </w:rPr>
        <w:t xml:space="preserve">Aorta </w:t>
      </w:r>
    </w:p>
    <w:p w:rsidR="008C4D95" w:rsidRDefault="008C4D95" w:rsidP="00A25B86">
      <w:pPr>
        <w:pStyle w:val="ListParagraph"/>
        <w:numPr>
          <w:ilvl w:val="0"/>
          <w:numId w:val="4"/>
        </w:numPr>
        <w:rPr>
          <w:rFonts w:cs="Times New Roman"/>
        </w:rPr>
      </w:pPr>
      <w:r>
        <w:rPr>
          <w:rFonts w:cs="Times New Roman"/>
        </w:rPr>
        <w:t xml:space="preserve">Vena Cava </w:t>
      </w:r>
    </w:p>
    <w:p w:rsidR="00A25B86" w:rsidRDefault="00A25B86" w:rsidP="00A25B86">
      <w:pPr>
        <w:pStyle w:val="ListParagraph"/>
        <w:numPr>
          <w:ilvl w:val="0"/>
          <w:numId w:val="4"/>
        </w:numPr>
        <w:rPr>
          <w:rFonts w:cs="Times New Roman"/>
        </w:rPr>
      </w:pPr>
      <w:r>
        <w:rPr>
          <w:rFonts w:cs="Times New Roman"/>
        </w:rPr>
        <w:t xml:space="preserve">Trachea </w:t>
      </w:r>
    </w:p>
    <w:p w:rsidR="00A25B86" w:rsidRDefault="00A25B86" w:rsidP="00A25B86">
      <w:pPr>
        <w:pStyle w:val="ListParagraph"/>
        <w:numPr>
          <w:ilvl w:val="0"/>
          <w:numId w:val="4"/>
        </w:numPr>
        <w:rPr>
          <w:rFonts w:cs="Times New Roman"/>
        </w:rPr>
      </w:pPr>
      <w:r>
        <w:rPr>
          <w:rFonts w:cs="Times New Roman"/>
        </w:rPr>
        <w:t xml:space="preserve">Larynx </w:t>
      </w:r>
    </w:p>
    <w:p w:rsidR="00A25B86" w:rsidRPr="00A25B86" w:rsidRDefault="00A25B86" w:rsidP="00A25B86">
      <w:pPr>
        <w:rPr>
          <w:rFonts w:cs="Times New Roman"/>
        </w:rPr>
      </w:pPr>
    </w:p>
    <w:p w:rsidR="008C4D95" w:rsidRPr="008C4D95" w:rsidRDefault="008C4D95" w:rsidP="008C4D95">
      <w:pPr>
        <w:rPr>
          <w:rFonts w:cs="Times New Roman"/>
        </w:rPr>
      </w:pPr>
    </w:p>
    <w:p w:rsidR="00347114" w:rsidRDefault="00347114" w:rsidP="008C4D95">
      <w:pPr>
        <w:tabs>
          <w:tab w:val="left" w:pos="1210"/>
        </w:tabs>
      </w:pPr>
    </w:p>
    <w:p w:rsidR="0083053D" w:rsidRDefault="0083053D" w:rsidP="008C4D95">
      <w:pPr>
        <w:tabs>
          <w:tab w:val="left" w:pos="1210"/>
        </w:tabs>
      </w:pPr>
    </w:p>
    <w:p w:rsidR="0083053D" w:rsidRDefault="0083053D" w:rsidP="008C4D95">
      <w:pPr>
        <w:tabs>
          <w:tab w:val="left" w:pos="1210"/>
        </w:tabs>
      </w:pPr>
    </w:p>
    <w:p w:rsidR="0083053D" w:rsidRDefault="0083053D" w:rsidP="008C4D95">
      <w:pPr>
        <w:tabs>
          <w:tab w:val="left" w:pos="1210"/>
        </w:tabs>
      </w:pPr>
      <w:r>
        <w:rPr>
          <w:rFonts w:ascii="Arial" w:hAnsi="Arial" w:cs="Arial"/>
          <w:noProof/>
          <w:color w:val="0000FF"/>
          <w:sz w:val="27"/>
          <w:szCs w:val="27"/>
        </w:rPr>
        <w:lastRenderedPageBreak/>
        <w:drawing>
          <wp:anchor distT="0" distB="0" distL="114300" distR="114300" simplePos="0" relativeHeight="251659264" behindDoc="1" locked="0" layoutInCell="1" allowOverlap="1" wp14:anchorId="20E03A77" wp14:editId="552FA9EA">
            <wp:simplePos x="0" y="0"/>
            <wp:positionH relativeFrom="column">
              <wp:posOffset>3700145</wp:posOffset>
            </wp:positionH>
            <wp:positionV relativeFrom="paragraph">
              <wp:posOffset>42545</wp:posOffset>
            </wp:positionV>
            <wp:extent cx="3009900" cy="3009900"/>
            <wp:effectExtent l="0" t="0" r="0" b="0"/>
            <wp:wrapTight wrapText="bothSides">
              <wp:wrapPolygon edited="0">
                <wp:start x="0" y="0"/>
                <wp:lineTo x="0" y="21463"/>
                <wp:lineTo x="21463" y="21463"/>
                <wp:lineTo x="21463" y="0"/>
                <wp:lineTo x="0" y="0"/>
              </wp:wrapPolygon>
            </wp:wrapTight>
            <wp:docPr id="5" name="Picture 5" descr="Image result for heart diagram black and wh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heart diagram black and whit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53D" w:rsidRDefault="0083053D" w:rsidP="008C4D95">
      <w:pPr>
        <w:tabs>
          <w:tab w:val="left" w:pos="1210"/>
        </w:tabs>
      </w:pPr>
      <w:r>
        <w:t xml:space="preserve">Station 4: Heart labeling </w:t>
      </w:r>
    </w:p>
    <w:p w:rsidR="0083053D" w:rsidRDefault="0083053D" w:rsidP="0083053D">
      <w:pPr>
        <w:tabs>
          <w:tab w:val="left" w:pos="1210"/>
        </w:tabs>
      </w:pPr>
      <w:r>
        <w:t xml:space="preserve">The heart needs to have the following structures and be colored using blue and red colored pencils. You should also draw in arrows. </w:t>
      </w:r>
    </w:p>
    <w:p w:rsidR="0083053D" w:rsidRDefault="0083053D" w:rsidP="0083053D">
      <w:pPr>
        <w:pStyle w:val="ListParagraph"/>
        <w:numPr>
          <w:ilvl w:val="0"/>
          <w:numId w:val="6"/>
        </w:numPr>
        <w:tabs>
          <w:tab w:val="left" w:pos="1210"/>
        </w:tabs>
      </w:pPr>
      <w:r>
        <w:t xml:space="preserve">Aorta </w:t>
      </w:r>
    </w:p>
    <w:p w:rsidR="0083053D" w:rsidRDefault="0083053D" w:rsidP="0083053D">
      <w:pPr>
        <w:pStyle w:val="ListParagraph"/>
        <w:numPr>
          <w:ilvl w:val="0"/>
          <w:numId w:val="6"/>
        </w:numPr>
        <w:tabs>
          <w:tab w:val="left" w:pos="1210"/>
        </w:tabs>
      </w:pPr>
      <w:r>
        <w:t xml:space="preserve">Pulmonary vein and artery </w:t>
      </w:r>
    </w:p>
    <w:p w:rsidR="0083053D" w:rsidRDefault="0083053D" w:rsidP="0083053D">
      <w:pPr>
        <w:pStyle w:val="ListParagraph"/>
        <w:numPr>
          <w:ilvl w:val="0"/>
          <w:numId w:val="6"/>
        </w:numPr>
        <w:tabs>
          <w:tab w:val="left" w:pos="1210"/>
        </w:tabs>
      </w:pPr>
      <w:r>
        <w:t xml:space="preserve">Superior and inferior vena cava </w:t>
      </w:r>
    </w:p>
    <w:p w:rsidR="0083053D" w:rsidRDefault="0083053D" w:rsidP="0083053D">
      <w:pPr>
        <w:pStyle w:val="ListParagraph"/>
        <w:numPr>
          <w:ilvl w:val="0"/>
          <w:numId w:val="6"/>
        </w:numPr>
        <w:tabs>
          <w:tab w:val="left" w:pos="1210"/>
        </w:tabs>
      </w:pPr>
      <w:r>
        <w:t xml:space="preserve">Left and right ventricle </w:t>
      </w:r>
    </w:p>
    <w:p w:rsidR="0083053D" w:rsidRDefault="0083053D" w:rsidP="0083053D">
      <w:pPr>
        <w:pStyle w:val="ListParagraph"/>
        <w:numPr>
          <w:ilvl w:val="0"/>
          <w:numId w:val="6"/>
        </w:numPr>
        <w:tabs>
          <w:tab w:val="left" w:pos="1210"/>
        </w:tabs>
      </w:pPr>
      <w:r>
        <w:t xml:space="preserve">Left and right atrium </w:t>
      </w:r>
    </w:p>
    <w:p w:rsidR="0083053D" w:rsidRDefault="0083053D" w:rsidP="0083053D">
      <w:pPr>
        <w:pStyle w:val="ListParagraph"/>
        <w:numPr>
          <w:ilvl w:val="0"/>
          <w:numId w:val="6"/>
        </w:numPr>
        <w:tabs>
          <w:tab w:val="left" w:pos="1210"/>
        </w:tabs>
      </w:pPr>
      <w:r>
        <w:t xml:space="preserve">Tricuspid valve </w:t>
      </w:r>
    </w:p>
    <w:p w:rsidR="0083053D" w:rsidRDefault="0083053D" w:rsidP="0083053D">
      <w:pPr>
        <w:pStyle w:val="ListParagraph"/>
        <w:numPr>
          <w:ilvl w:val="0"/>
          <w:numId w:val="6"/>
        </w:numPr>
        <w:tabs>
          <w:tab w:val="left" w:pos="1210"/>
        </w:tabs>
      </w:pPr>
      <w:r>
        <w:t>Bicuspid/ mitral valve</w:t>
      </w:r>
    </w:p>
    <w:p w:rsidR="0083053D" w:rsidRDefault="0083053D" w:rsidP="0083053D">
      <w:pPr>
        <w:pStyle w:val="ListParagraph"/>
        <w:numPr>
          <w:ilvl w:val="0"/>
          <w:numId w:val="6"/>
        </w:numPr>
        <w:tabs>
          <w:tab w:val="left" w:pos="1210"/>
        </w:tabs>
      </w:pPr>
      <w:r>
        <w:t xml:space="preserve">Aortic valve </w:t>
      </w:r>
    </w:p>
    <w:p w:rsidR="0083053D" w:rsidRDefault="0083053D" w:rsidP="0083053D">
      <w:pPr>
        <w:pStyle w:val="ListParagraph"/>
        <w:numPr>
          <w:ilvl w:val="0"/>
          <w:numId w:val="6"/>
        </w:numPr>
        <w:tabs>
          <w:tab w:val="left" w:pos="1210"/>
        </w:tabs>
      </w:pPr>
      <w:r>
        <w:t xml:space="preserve">Pulmonary valve </w:t>
      </w:r>
    </w:p>
    <w:p w:rsidR="0083053D" w:rsidRDefault="0083053D" w:rsidP="0083053D">
      <w:pPr>
        <w:pStyle w:val="ListParagraph"/>
        <w:numPr>
          <w:ilvl w:val="0"/>
          <w:numId w:val="6"/>
        </w:numPr>
        <w:tabs>
          <w:tab w:val="left" w:pos="1210"/>
        </w:tabs>
      </w:pPr>
      <w:r>
        <w:t xml:space="preserve">Septum </w:t>
      </w:r>
    </w:p>
    <w:p w:rsidR="0083053D" w:rsidRDefault="0083053D" w:rsidP="0083053D">
      <w:pPr>
        <w:tabs>
          <w:tab w:val="left" w:pos="1210"/>
        </w:tabs>
      </w:pPr>
    </w:p>
    <w:p w:rsidR="0083053D" w:rsidRDefault="0083053D" w:rsidP="0083053D">
      <w:pPr>
        <w:tabs>
          <w:tab w:val="left" w:pos="1210"/>
        </w:tabs>
      </w:pPr>
      <w:r>
        <w:t xml:space="preserve">Station 5: </w:t>
      </w:r>
      <w:r w:rsidR="00A92583">
        <w:t xml:space="preserve">Nervous System </w:t>
      </w:r>
    </w:p>
    <w:p w:rsidR="00A92583" w:rsidRPr="00A92583" w:rsidRDefault="00A92583" w:rsidP="00A92583">
      <w:pPr>
        <w:pStyle w:val="ListParagraph"/>
        <w:numPr>
          <w:ilvl w:val="0"/>
          <w:numId w:val="7"/>
        </w:numPr>
        <w:rPr>
          <w:rFonts w:cs="Times New Roman"/>
        </w:rPr>
      </w:pPr>
      <w:r>
        <w:rPr>
          <w:rFonts w:cs="Times New Roman"/>
        </w:rPr>
        <w:t xml:space="preserve">Using the iPad google </w:t>
      </w:r>
      <w:proofErr w:type="spellStart"/>
      <w:r>
        <w:rPr>
          <w:rFonts w:cs="Times New Roman"/>
        </w:rPr>
        <w:t>Q</w:t>
      </w:r>
      <w:r w:rsidRPr="00A92583">
        <w:rPr>
          <w:rFonts w:cs="Times New Roman"/>
        </w:rPr>
        <w:t>uizlet</w:t>
      </w:r>
      <w:proofErr w:type="spellEnd"/>
    </w:p>
    <w:p w:rsidR="00A92583" w:rsidRPr="00A92583" w:rsidRDefault="00A92583" w:rsidP="00A92583">
      <w:pPr>
        <w:pStyle w:val="ListParagraph"/>
        <w:numPr>
          <w:ilvl w:val="0"/>
          <w:numId w:val="7"/>
        </w:numPr>
        <w:rPr>
          <w:rFonts w:cs="Times New Roman"/>
        </w:rPr>
      </w:pPr>
      <w:r>
        <w:rPr>
          <w:rFonts w:cs="Times New Roman"/>
        </w:rPr>
        <w:t xml:space="preserve">Once on </w:t>
      </w:r>
      <w:proofErr w:type="spellStart"/>
      <w:r>
        <w:rPr>
          <w:rFonts w:cs="Times New Roman"/>
        </w:rPr>
        <w:t>Q</w:t>
      </w:r>
      <w:r w:rsidRPr="00A92583">
        <w:rPr>
          <w:rFonts w:cs="Times New Roman"/>
        </w:rPr>
        <w:t>uizlet</w:t>
      </w:r>
      <w:proofErr w:type="spellEnd"/>
      <w:r w:rsidRPr="00A92583">
        <w:rPr>
          <w:rFonts w:cs="Times New Roman"/>
        </w:rPr>
        <w:t xml:space="preserve"> search : </w:t>
      </w:r>
      <w:proofErr w:type="spellStart"/>
      <w:r w:rsidRPr="00A92583">
        <w:rPr>
          <w:rFonts w:cs="Times New Roman"/>
        </w:rPr>
        <w:t>cavalierib</w:t>
      </w:r>
      <w:proofErr w:type="spellEnd"/>
    </w:p>
    <w:p w:rsidR="00A92583" w:rsidRPr="00A92583" w:rsidRDefault="00A92583" w:rsidP="00A92583">
      <w:pPr>
        <w:pStyle w:val="ListParagraph"/>
        <w:numPr>
          <w:ilvl w:val="0"/>
          <w:numId w:val="7"/>
        </w:numPr>
        <w:rPr>
          <w:rFonts w:cs="Times New Roman"/>
        </w:rPr>
      </w:pPr>
      <w:r w:rsidRPr="00A92583">
        <w:rPr>
          <w:rFonts w:cs="Times New Roman"/>
        </w:rPr>
        <w:t xml:space="preserve">The nervous system should be the only cards that appear </w:t>
      </w:r>
    </w:p>
    <w:p w:rsidR="00A92583" w:rsidRDefault="00A92583" w:rsidP="00A92583">
      <w:pPr>
        <w:tabs>
          <w:tab w:val="left" w:pos="1210"/>
        </w:tabs>
        <w:jc w:val="center"/>
      </w:pPr>
      <w:hyperlink r:id="rId13" w:history="1">
        <w:r w:rsidRPr="00BC02C4">
          <w:rPr>
            <w:rStyle w:val="Hyperlink"/>
          </w:rPr>
          <w:t>http://quizlet.com/</w:t>
        </w:r>
      </w:hyperlink>
    </w:p>
    <w:p w:rsidR="00A92583" w:rsidRDefault="00A92583" w:rsidP="00A92583">
      <w:pPr>
        <w:tabs>
          <w:tab w:val="left" w:pos="1210"/>
        </w:tabs>
        <w:jc w:val="center"/>
      </w:pPr>
    </w:p>
    <w:p w:rsidR="00A92583" w:rsidRDefault="00A92583" w:rsidP="00A92583">
      <w:pPr>
        <w:tabs>
          <w:tab w:val="left" w:pos="1210"/>
        </w:tabs>
      </w:pPr>
      <w:r>
        <w:t xml:space="preserve">Station 6: Overview of tissues </w:t>
      </w:r>
    </w:p>
    <w:p w:rsidR="00BE0025" w:rsidRDefault="00BE0025" w:rsidP="00A92583">
      <w:pPr>
        <w:tabs>
          <w:tab w:val="left" w:pos="1210"/>
        </w:tabs>
      </w:pPr>
      <w:r>
        <w:t xml:space="preserve">Using the Websites provided do the review first and then do the histology “lab” to observe the different types of tissues. You can use your drawing in your books to answer the questions instead of redrawing them. </w:t>
      </w:r>
    </w:p>
    <w:p w:rsidR="00BE0025" w:rsidRDefault="00BE0025" w:rsidP="00BE0025">
      <w:pPr>
        <w:pStyle w:val="ListParagraph"/>
        <w:numPr>
          <w:ilvl w:val="0"/>
          <w:numId w:val="11"/>
        </w:numPr>
        <w:tabs>
          <w:tab w:val="left" w:pos="1210"/>
        </w:tabs>
      </w:pPr>
      <w:hyperlink r:id="rId14" w:history="1">
        <w:r w:rsidRPr="00BC02C4">
          <w:rPr>
            <w:rStyle w:val="Hyperlink"/>
          </w:rPr>
          <w:t>https://www.wisc-online.com/learn/natural-science/life-science/ap1402/tissue-identification</w:t>
        </w:r>
      </w:hyperlink>
      <w:r>
        <w:t xml:space="preserve"> (review)</w:t>
      </w:r>
    </w:p>
    <w:p w:rsidR="00BE0025" w:rsidRPr="00BE0025" w:rsidRDefault="00BE0025" w:rsidP="00BE0025">
      <w:pPr>
        <w:pStyle w:val="ListParagraph"/>
        <w:numPr>
          <w:ilvl w:val="0"/>
          <w:numId w:val="11"/>
        </w:numPr>
        <w:tabs>
          <w:tab w:val="left" w:pos="1210"/>
        </w:tabs>
      </w:pPr>
      <w:hyperlink r:id="rId15" w:history="1">
        <w:r w:rsidRPr="00BE0025">
          <w:rPr>
            <w:rStyle w:val="Hyperlink"/>
            <w:rFonts w:cs="Arial"/>
          </w:rPr>
          <w:t>http://www.biologycorner.com/anatomy/histology/</w:t>
        </w:r>
      </w:hyperlink>
      <w:r>
        <w:rPr>
          <w:rFonts w:cs="Arial"/>
        </w:rPr>
        <w:t xml:space="preserve"> (lab)</w:t>
      </w:r>
    </w:p>
    <w:p w:rsidR="00BE0025" w:rsidRPr="00BE0025" w:rsidRDefault="00BE0025" w:rsidP="00BE0025">
      <w:pPr>
        <w:pStyle w:val="NormalWeb"/>
        <w:rPr>
          <w:rFonts w:asciiTheme="minorHAnsi" w:hAnsiTheme="minorHAnsi" w:cs="Arial"/>
          <w:sz w:val="22"/>
          <w:szCs w:val="22"/>
        </w:rPr>
      </w:pPr>
      <w:r w:rsidRPr="00BE0025">
        <w:rPr>
          <w:rFonts w:asciiTheme="minorHAnsi" w:hAnsiTheme="minorHAnsi" w:cs="Arial"/>
          <w:sz w:val="22"/>
          <w:szCs w:val="22"/>
        </w:rPr>
        <w:t>1. Epithelia are classified by the number of cell layers and the ____________________ of the cells.</w:t>
      </w:r>
    </w:p>
    <w:p w:rsidR="00BE0025" w:rsidRPr="00BE0025" w:rsidRDefault="00BE0025" w:rsidP="00BE0025">
      <w:pPr>
        <w:pStyle w:val="NormalWeb"/>
        <w:rPr>
          <w:rFonts w:asciiTheme="minorHAnsi" w:hAnsiTheme="minorHAnsi" w:cs="Arial"/>
          <w:sz w:val="22"/>
          <w:szCs w:val="22"/>
        </w:rPr>
      </w:pPr>
      <w:r w:rsidRPr="00BE0025">
        <w:rPr>
          <w:rFonts w:asciiTheme="minorHAnsi" w:hAnsiTheme="minorHAnsi" w:cs="Arial"/>
          <w:sz w:val="22"/>
          <w:szCs w:val="22"/>
        </w:rPr>
        <w:t xml:space="preserve">2. Distinguish between simple and stratified. </w:t>
      </w:r>
    </w:p>
    <w:p w:rsidR="00BE0025" w:rsidRPr="00BE0025" w:rsidRDefault="00BE0025" w:rsidP="00BE0025">
      <w:pPr>
        <w:pStyle w:val="NormalWeb"/>
        <w:rPr>
          <w:rFonts w:asciiTheme="minorHAnsi" w:hAnsiTheme="minorHAnsi" w:cs="Arial"/>
          <w:sz w:val="22"/>
          <w:szCs w:val="22"/>
        </w:rPr>
      </w:pPr>
      <w:r w:rsidRPr="00BE0025">
        <w:rPr>
          <w:rFonts w:asciiTheme="minorHAnsi" w:hAnsiTheme="minorHAnsi" w:cs="Arial"/>
          <w:sz w:val="22"/>
          <w:szCs w:val="22"/>
        </w:rPr>
        <w:t>3. Describe the 3 main shapes of epithelial cells</w:t>
      </w:r>
    </w:p>
    <w:p w:rsidR="00BE0025" w:rsidRPr="00BE0025" w:rsidRDefault="00BE0025" w:rsidP="00BE0025">
      <w:pPr>
        <w:pStyle w:val="NormalWeb"/>
        <w:rPr>
          <w:rFonts w:asciiTheme="minorHAnsi" w:hAnsiTheme="minorHAnsi" w:cs="Arial"/>
          <w:sz w:val="22"/>
          <w:szCs w:val="22"/>
        </w:rPr>
      </w:pPr>
      <w:r w:rsidRPr="00BE0025">
        <w:rPr>
          <w:rFonts w:asciiTheme="minorHAnsi" w:hAnsiTheme="minorHAnsi" w:cs="Arial"/>
          <w:sz w:val="22"/>
          <w:szCs w:val="22"/>
        </w:rPr>
        <w:t> </w:t>
      </w:r>
      <w:r>
        <w:rPr>
          <w:rFonts w:asciiTheme="minorHAnsi" w:hAnsiTheme="minorHAnsi" w:cs="Arial"/>
          <w:b/>
          <w:sz w:val="22"/>
          <w:szCs w:val="22"/>
        </w:rPr>
        <w:t>Take the Quiz on a separate sheet of paper and attach to your Worksheet!!!!!!!!!!</w:t>
      </w:r>
      <w:bookmarkStart w:id="0" w:name="_GoBack"/>
      <w:bookmarkEnd w:id="0"/>
    </w:p>
    <w:sectPr w:rsidR="00BE0025" w:rsidRPr="00BE0025" w:rsidSect="008C4D9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3773"/>
    <w:multiLevelType w:val="multilevel"/>
    <w:tmpl w:val="DE02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95A5A"/>
    <w:multiLevelType w:val="hybridMultilevel"/>
    <w:tmpl w:val="E530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28DE"/>
    <w:multiLevelType w:val="hybridMultilevel"/>
    <w:tmpl w:val="0AFE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0FF10C6"/>
    <w:multiLevelType w:val="hybridMultilevel"/>
    <w:tmpl w:val="C2B2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AC49BA"/>
    <w:multiLevelType w:val="hybridMultilevel"/>
    <w:tmpl w:val="2DB6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246F9"/>
    <w:multiLevelType w:val="hybridMultilevel"/>
    <w:tmpl w:val="FAD4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127A4"/>
    <w:multiLevelType w:val="multilevel"/>
    <w:tmpl w:val="061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C2521"/>
    <w:multiLevelType w:val="hybridMultilevel"/>
    <w:tmpl w:val="1F52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71C14"/>
    <w:multiLevelType w:val="hybridMultilevel"/>
    <w:tmpl w:val="CA76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num>
  <w:num w:numId="3">
    <w:abstractNumId w:val="3"/>
  </w:num>
  <w:num w:numId="4">
    <w:abstractNumId w:val="4"/>
  </w:num>
  <w:num w:numId="5">
    <w:abstractNumId w:val="7"/>
  </w:num>
  <w:num w:numId="6">
    <w:abstractNumId w:val="8"/>
  </w:num>
  <w:num w:numId="7">
    <w:abstractNumId w:val="2"/>
    <w:lvlOverride w:ilvl="0"/>
    <w:lvlOverride w:ilvl="1"/>
    <w:lvlOverride w:ilvl="2"/>
    <w:lvlOverride w:ilvl="3"/>
    <w:lvlOverride w:ilvl="4"/>
    <w:lvlOverride w:ilvl="5"/>
    <w:lvlOverride w:ilvl="6"/>
    <w:lvlOverride w:ilvl="7"/>
    <w:lvlOverride w:ilvl="8"/>
  </w:num>
  <w:num w:numId="8">
    <w:abstractNumId w:val="6"/>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64"/>
    <w:rsid w:val="00135A3B"/>
    <w:rsid w:val="00347114"/>
    <w:rsid w:val="00584468"/>
    <w:rsid w:val="0083053D"/>
    <w:rsid w:val="008C4D95"/>
    <w:rsid w:val="00A25B86"/>
    <w:rsid w:val="00A92583"/>
    <w:rsid w:val="00BE0025"/>
    <w:rsid w:val="00D7250D"/>
    <w:rsid w:val="00E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A683F-9BD6-4221-A8AE-ADAB4B07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002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D95"/>
    <w:pPr>
      <w:spacing w:line="256" w:lineRule="auto"/>
      <w:ind w:left="720"/>
      <w:contextualSpacing/>
    </w:pPr>
  </w:style>
  <w:style w:type="character" w:styleId="Hyperlink">
    <w:name w:val="Hyperlink"/>
    <w:basedOn w:val="DefaultParagraphFont"/>
    <w:uiPriority w:val="99"/>
    <w:unhideWhenUsed/>
    <w:rsid w:val="00A92583"/>
    <w:rPr>
      <w:color w:val="0563C1" w:themeColor="hyperlink"/>
      <w:u w:val="single"/>
    </w:rPr>
  </w:style>
  <w:style w:type="character" w:customStyle="1" w:styleId="Heading1Char">
    <w:name w:val="Heading 1 Char"/>
    <w:basedOn w:val="DefaultParagraphFont"/>
    <w:link w:val="Heading1"/>
    <w:uiPriority w:val="9"/>
    <w:rsid w:val="00BE0025"/>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BE002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E0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8441">
      <w:bodyDiv w:val="1"/>
      <w:marLeft w:val="0"/>
      <w:marRight w:val="0"/>
      <w:marTop w:val="0"/>
      <w:marBottom w:val="0"/>
      <w:divBdr>
        <w:top w:val="none" w:sz="0" w:space="0" w:color="auto"/>
        <w:left w:val="none" w:sz="0" w:space="0" w:color="auto"/>
        <w:bottom w:val="none" w:sz="0" w:space="0" w:color="auto"/>
        <w:right w:val="none" w:sz="0" w:space="0" w:color="auto"/>
      </w:divBdr>
    </w:div>
    <w:div w:id="686059208">
      <w:bodyDiv w:val="1"/>
      <w:marLeft w:val="0"/>
      <w:marRight w:val="0"/>
      <w:marTop w:val="0"/>
      <w:marBottom w:val="0"/>
      <w:divBdr>
        <w:top w:val="none" w:sz="0" w:space="0" w:color="auto"/>
        <w:left w:val="none" w:sz="0" w:space="0" w:color="auto"/>
        <w:bottom w:val="none" w:sz="0" w:space="0" w:color="auto"/>
        <w:right w:val="none" w:sz="0" w:space="0" w:color="auto"/>
      </w:divBdr>
    </w:div>
    <w:div w:id="1036614899">
      <w:bodyDiv w:val="1"/>
      <w:marLeft w:val="0"/>
      <w:marRight w:val="0"/>
      <w:marTop w:val="0"/>
      <w:marBottom w:val="0"/>
      <w:divBdr>
        <w:top w:val="none" w:sz="0" w:space="0" w:color="auto"/>
        <w:left w:val="none" w:sz="0" w:space="0" w:color="auto"/>
        <w:bottom w:val="none" w:sz="0" w:space="0" w:color="auto"/>
        <w:right w:val="none" w:sz="0" w:space="0" w:color="auto"/>
      </w:divBdr>
      <w:divsChild>
        <w:div w:id="230433222">
          <w:marLeft w:val="0"/>
          <w:marRight w:val="0"/>
          <w:marTop w:val="0"/>
          <w:marBottom w:val="0"/>
          <w:divBdr>
            <w:top w:val="none" w:sz="0" w:space="0" w:color="auto"/>
            <w:left w:val="none" w:sz="0" w:space="0" w:color="auto"/>
            <w:bottom w:val="none" w:sz="0" w:space="0" w:color="auto"/>
            <w:right w:val="none" w:sz="0" w:space="0" w:color="auto"/>
          </w:divBdr>
          <w:divsChild>
            <w:div w:id="19968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457">
      <w:bodyDiv w:val="1"/>
      <w:marLeft w:val="0"/>
      <w:marRight w:val="0"/>
      <w:marTop w:val="0"/>
      <w:marBottom w:val="0"/>
      <w:divBdr>
        <w:top w:val="none" w:sz="0" w:space="0" w:color="auto"/>
        <w:left w:val="none" w:sz="0" w:space="0" w:color="auto"/>
        <w:bottom w:val="none" w:sz="0" w:space="0" w:color="auto"/>
        <w:right w:val="none" w:sz="0" w:space="0" w:color="auto"/>
      </w:divBdr>
      <w:divsChild>
        <w:div w:id="2075156735">
          <w:marLeft w:val="0"/>
          <w:marRight w:val="0"/>
          <w:marTop w:val="0"/>
          <w:marBottom w:val="0"/>
          <w:divBdr>
            <w:top w:val="none" w:sz="0" w:space="0" w:color="auto"/>
            <w:left w:val="none" w:sz="0" w:space="0" w:color="auto"/>
            <w:bottom w:val="none" w:sz="0" w:space="0" w:color="auto"/>
            <w:right w:val="none" w:sz="0" w:space="0" w:color="auto"/>
          </w:divBdr>
          <w:divsChild>
            <w:div w:id="1160802919">
              <w:marLeft w:val="0"/>
              <w:marRight w:val="0"/>
              <w:marTop w:val="0"/>
              <w:marBottom w:val="0"/>
              <w:divBdr>
                <w:top w:val="none" w:sz="0" w:space="0" w:color="auto"/>
                <w:left w:val="none" w:sz="0" w:space="0" w:color="auto"/>
                <w:bottom w:val="none" w:sz="0" w:space="0" w:color="auto"/>
                <w:right w:val="none" w:sz="0" w:space="0" w:color="auto"/>
              </w:divBdr>
              <w:divsChild>
                <w:div w:id="662125484">
                  <w:marLeft w:val="0"/>
                  <w:marRight w:val="0"/>
                  <w:marTop w:val="195"/>
                  <w:marBottom w:val="0"/>
                  <w:divBdr>
                    <w:top w:val="none" w:sz="0" w:space="0" w:color="auto"/>
                    <w:left w:val="none" w:sz="0" w:space="0" w:color="auto"/>
                    <w:bottom w:val="none" w:sz="0" w:space="0" w:color="auto"/>
                    <w:right w:val="none" w:sz="0" w:space="0" w:color="auto"/>
                  </w:divBdr>
                  <w:divsChild>
                    <w:div w:id="1811440314">
                      <w:marLeft w:val="0"/>
                      <w:marRight w:val="0"/>
                      <w:marTop w:val="0"/>
                      <w:marBottom w:val="0"/>
                      <w:divBdr>
                        <w:top w:val="none" w:sz="0" w:space="0" w:color="auto"/>
                        <w:left w:val="none" w:sz="0" w:space="0" w:color="auto"/>
                        <w:bottom w:val="none" w:sz="0" w:space="0" w:color="auto"/>
                        <w:right w:val="none" w:sz="0" w:space="0" w:color="auto"/>
                      </w:divBdr>
                      <w:divsChild>
                        <w:div w:id="1056586385">
                          <w:marLeft w:val="0"/>
                          <w:marRight w:val="0"/>
                          <w:marTop w:val="0"/>
                          <w:marBottom w:val="0"/>
                          <w:divBdr>
                            <w:top w:val="none" w:sz="0" w:space="0" w:color="auto"/>
                            <w:left w:val="none" w:sz="0" w:space="0" w:color="auto"/>
                            <w:bottom w:val="none" w:sz="0" w:space="0" w:color="auto"/>
                            <w:right w:val="none" w:sz="0" w:space="0" w:color="auto"/>
                          </w:divBdr>
                          <w:divsChild>
                            <w:div w:id="213198705">
                              <w:marLeft w:val="0"/>
                              <w:marRight w:val="0"/>
                              <w:marTop w:val="0"/>
                              <w:marBottom w:val="0"/>
                              <w:divBdr>
                                <w:top w:val="none" w:sz="0" w:space="0" w:color="auto"/>
                                <w:left w:val="none" w:sz="0" w:space="0" w:color="auto"/>
                                <w:bottom w:val="none" w:sz="0" w:space="0" w:color="auto"/>
                                <w:right w:val="none" w:sz="0" w:space="0" w:color="auto"/>
                              </w:divBdr>
                              <w:divsChild>
                                <w:div w:id="301235376">
                                  <w:marLeft w:val="0"/>
                                  <w:marRight w:val="0"/>
                                  <w:marTop w:val="0"/>
                                  <w:marBottom w:val="0"/>
                                  <w:divBdr>
                                    <w:top w:val="none" w:sz="0" w:space="0" w:color="auto"/>
                                    <w:left w:val="none" w:sz="0" w:space="0" w:color="auto"/>
                                    <w:bottom w:val="none" w:sz="0" w:space="0" w:color="auto"/>
                                    <w:right w:val="none" w:sz="0" w:space="0" w:color="auto"/>
                                  </w:divBdr>
                                  <w:divsChild>
                                    <w:div w:id="2086878746">
                                      <w:marLeft w:val="0"/>
                                      <w:marRight w:val="0"/>
                                      <w:marTop w:val="0"/>
                                      <w:marBottom w:val="0"/>
                                      <w:divBdr>
                                        <w:top w:val="none" w:sz="0" w:space="0" w:color="auto"/>
                                        <w:left w:val="none" w:sz="0" w:space="0" w:color="auto"/>
                                        <w:bottom w:val="none" w:sz="0" w:space="0" w:color="auto"/>
                                        <w:right w:val="none" w:sz="0" w:space="0" w:color="auto"/>
                                      </w:divBdr>
                                      <w:divsChild>
                                        <w:div w:id="383723849">
                                          <w:marLeft w:val="0"/>
                                          <w:marRight w:val="0"/>
                                          <w:marTop w:val="0"/>
                                          <w:marBottom w:val="0"/>
                                          <w:divBdr>
                                            <w:top w:val="none" w:sz="0" w:space="0" w:color="auto"/>
                                            <w:left w:val="none" w:sz="0" w:space="0" w:color="auto"/>
                                            <w:bottom w:val="none" w:sz="0" w:space="0" w:color="auto"/>
                                            <w:right w:val="none" w:sz="0" w:space="0" w:color="auto"/>
                                          </w:divBdr>
                                          <w:divsChild>
                                            <w:div w:id="255598775">
                                              <w:marLeft w:val="0"/>
                                              <w:marRight w:val="0"/>
                                              <w:marTop w:val="0"/>
                                              <w:marBottom w:val="180"/>
                                              <w:divBdr>
                                                <w:top w:val="none" w:sz="0" w:space="0" w:color="auto"/>
                                                <w:left w:val="none" w:sz="0" w:space="0" w:color="auto"/>
                                                <w:bottom w:val="none" w:sz="0" w:space="0" w:color="auto"/>
                                                <w:right w:val="none" w:sz="0" w:space="0" w:color="auto"/>
                                              </w:divBdr>
                                              <w:divsChild>
                                                <w:div w:id="610941366">
                                                  <w:marLeft w:val="0"/>
                                                  <w:marRight w:val="0"/>
                                                  <w:marTop w:val="0"/>
                                                  <w:marBottom w:val="0"/>
                                                  <w:divBdr>
                                                    <w:top w:val="none" w:sz="0" w:space="0" w:color="auto"/>
                                                    <w:left w:val="none" w:sz="0" w:space="0" w:color="auto"/>
                                                    <w:bottom w:val="none" w:sz="0" w:space="0" w:color="auto"/>
                                                    <w:right w:val="none" w:sz="0" w:space="0" w:color="auto"/>
                                                  </w:divBdr>
                                                  <w:divsChild>
                                                    <w:div w:id="790367487">
                                                      <w:marLeft w:val="0"/>
                                                      <w:marRight w:val="0"/>
                                                      <w:marTop w:val="0"/>
                                                      <w:marBottom w:val="0"/>
                                                      <w:divBdr>
                                                        <w:top w:val="none" w:sz="0" w:space="0" w:color="auto"/>
                                                        <w:left w:val="none" w:sz="0" w:space="0" w:color="auto"/>
                                                        <w:bottom w:val="none" w:sz="0" w:space="0" w:color="auto"/>
                                                        <w:right w:val="none" w:sz="0" w:space="0" w:color="auto"/>
                                                      </w:divBdr>
                                                      <w:divsChild>
                                                        <w:div w:id="391779357">
                                                          <w:marLeft w:val="0"/>
                                                          <w:marRight w:val="0"/>
                                                          <w:marTop w:val="0"/>
                                                          <w:marBottom w:val="0"/>
                                                          <w:divBdr>
                                                            <w:top w:val="none" w:sz="0" w:space="0" w:color="auto"/>
                                                            <w:left w:val="none" w:sz="0" w:space="0" w:color="auto"/>
                                                            <w:bottom w:val="none" w:sz="0" w:space="0" w:color="auto"/>
                                                            <w:right w:val="none" w:sz="0" w:space="0" w:color="auto"/>
                                                          </w:divBdr>
                                                          <w:divsChild>
                                                            <w:div w:id="679742345">
                                                              <w:marLeft w:val="0"/>
                                                              <w:marRight w:val="0"/>
                                                              <w:marTop w:val="0"/>
                                                              <w:marBottom w:val="0"/>
                                                              <w:divBdr>
                                                                <w:top w:val="none" w:sz="0" w:space="0" w:color="auto"/>
                                                                <w:left w:val="none" w:sz="0" w:space="0" w:color="auto"/>
                                                                <w:bottom w:val="none" w:sz="0" w:space="0" w:color="auto"/>
                                                                <w:right w:val="none" w:sz="0" w:space="0" w:color="auto"/>
                                                              </w:divBdr>
                                                              <w:divsChild>
                                                                <w:div w:id="1606233352">
                                                                  <w:marLeft w:val="0"/>
                                                                  <w:marRight w:val="0"/>
                                                                  <w:marTop w:val="0"/>
                                                                  <w:marBottom w:val="0"/>
                                                                  <w:divBdr>
                                                                    <w:top w:val="none" w:sz="0" w:space="0" w:color="auto"/>
                                                                    <w:left w:val="none" w:sz="0" w:space="0" w:color="auto"/>
                                                                    <w:bottom w:val="none" w:sz="0" w:space="0" w:color="auto"/>
                                                                    <w:right w:val="none" w:sz="0" w:space="0" w:color="auto"/>
                                                                  </w:divBdr>
                                                                  <w:divsChild>
                                                                    <w:div w:id="316999256">
                                                                      <w:marLeft w:val="0"/>
                                                                      <w:marRight w:val="0"/>
                                                                      <w:marTop w:val="0"/>
                                                                      <w:marBottom w:val="0"/>
                                                                      <w:divBdr>
                                                                        <w:top w:val="none" w:sz="0" w:space="0" w:color="auto"/>
                                                                        <w:left w:val="none" w:sz="0" w:space="0" w:color="auto"/>
                                                                        <w:bottom w:val="none" w:sz="0" w:space="0" w:color="auto"/>
                                                                        <w:right w:val="none" w:sz="0" w:space="0" w:color="auto"/>
                                                                      </w:divBdr>
                                                                      <w:divsChild>
                                                                        <w:div w:id="3709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quizlet.com/" TargetMode="External"/><Relationship Id="rId3" Type="http://schemas.openxmlformats.org/officeDocument/2006/relationships/settings" Target="settings.xml"/><Relationship Id="rId7" Type="http://schemas.openxmlformats.org/officeDocument/2006/relationships/hyperlink" Target="http://www.google.com/imgres?imgurl=http://www.juniorcertscience.com/images/female-reproductive-system.jpg&amp;imgrefurl=http://www.juniorcertscience.com/human-reproduction.php&amp;h=347&amp;w=542&amp;tbnid=zx97QioLgrEd5M:&amp;zoom=1&amp;q=female+reproductive+system+black+and+white&amp;docid=-m2xs7t4x8U2YM&amp;ei=3y8HVfD9GMLXgwT94IPgCA&amp;tbm=isch&amp;ved=0CFwQMyg4MDg"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imgres?imgurl=http://www.clipartbest.com/cliparts/aiq/pAR/aiqpARAiM.jpeg&amp;imgrefurl=http://www.clipartbest.com/black-and-white-heart-diagram-unlabeled&amp;h=1200&amp;w=1200&amp;tbnid=YR8b8a8n-LYsfM:&amp;zoom=1&amp;q=heart+diagram+black+and+white&amp;docid=g_zmb5xtZJucZM&amp;ei=MFgIVdLAOoGDgwS-toKIBQ&amp;tbm=isch&amp;ved=0CBwQMygAMAA" TargetMode="External"/><Relationship Id="rId5" Type="http://schemas.openxmlformats.org/officeDocument/2006/relationships/hyperlink" Target="http://www.google.com/imgres?imgurl=http://www.free-ed.net/free-ed/Resources/PubServ/EMS/EMS%2520Primer/pics/FM823060.gif&amp;imgrefurl=http://www.free-ed.net/free-ed/Resources/PubServ/EMS/EMS%20Primer/emsPrimer01.asp?iNum%3D118&amp;h=360&amp;w=549&amp;tbnid=-bCZ0fCHKby4WM:&amp;zoom=1&amp;q=male+reproductive+system+black+and+white&amp;docid=8Q9dwtS9sILJ8M&amp;ei=NC0HVf-lOsTdgwSSpoJg&amp;tbm=isch&amp;ved=0CCoQMygOMA4" TargetMode="External"/><Relationship Id="rId15" Type="http://schemas.openxmlformats.org/officeDocument/2006/relationships/hyperlink" Target="http://www.biologycorner.com/anatomy/histology/index.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human+body+model&amp;source=images&amp;cd=&amp;cad=rja&amp;uact=8&amp;ved=0CAcQjRw&amp;url=http%3A%2F%2Fwww.skeletonmodels.com%2Fhuman_body_model.html&amp;ei=z1UIVdyBI8zFggS10oHoBA&amp;bvm=bv.88198703,d.eXY&amp;psig=AFQjCNEuGGoaMuAO0YPKLIsTyK2nl7jNsw&amp;ust=1426696003252174" TargetMode="External"/><Relationship Id="rId14" Type="http://schemas.openxmlformats.org/officeDocument/2006/relationships/hyperlink" Target="https://www.wisc-online.com/learn/natural-science/life-science/ap1402/tissue-iden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britni cavalierib2</dc:creator>
  <cp:keywords/>
  <dc:description/>
  <cp:lastModifiedBy>britni cavalierib2</cp:lastModifiedBy>
  <cp:revision>4</cp:revision>
  <dcterms:created xsi:type="dcterms:W3CDTF">2015-03-16T17:33:00Z</dcterms:created>
  <dcterms:modified xsi:type="dcterms:W3CDTF">2015-03-17T19:06:00Z</dcterms:modified>
</cp:coreProperties>
</file>