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59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For each formula, do the following:</w:t>
      </w:r>
    </w:p>
    <w:p w:rsidR="00113018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ab/>
        <w:t>I. Draw the Lewis Diagram</w:t>
      </w:r>
    </w:p>
    <w:p w:rsidR="00113018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ab/>
        <w:t>II. Determine the shape of the molecule</w:t>
      </w:r>
    </w:p>
    <w:p w:rsidR="00113018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ab/>
        <w:t>III. Determine the bond angles</w:t>
      </w:r>
    </w:p>
    <w:p w:rsidR="00113018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ab/>
        <w:t>IV. Determine if the molecule is polar or nonpolar</w:t>
      </w:r>
    </w:p>
    <w:p w:rsidR="00113018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</w:p>
    <w:p w:rsidR="00113018" w:rsidRPr="00113018" w:rsidRDefault="00113018" w:rsidP="0011301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noProof/>
          <w:sz w:val="30"/>
          <w:szCs w:val="30"/>
        </w:rPr>
        <w:drawing>
          <wp:inline distT="0" distB="0" distL="0" distR="0">
            <wp:extent cx="3987800" cy="669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0 at 2.12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018" w:rsidRPr="00113018" w:rsidSect="00113018">
      <w:pgSz w:w="12240" w:h="15840"/>
      <w:pgMar w:top="72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8"/>
    <w:rsid w:val="00113018"/>
    <w:rsid w:val="00184B59"/>
    <w:rsid w:val="006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Macintosh Word</Application>
  <DocSecurity>0</DocSecurity>
  <Lines>1</Lines>
  <Paragraphs>1</Paragraphs>
  <ScaleCrop>false</ScaleCrop>
  <Company>RH3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2014-04-10T18:14:00Z</cp:lastPrinted>
  <dcterms:created xsi:type="dcterms:W3CDTF">2014-04-10T18:10:00Z</dcterms:created>
  <dcterms:modified xsi:type="dcterms:W3CDTF">2014-04-10T18:15:00Z</dcterms:modified>
</cp:coreProperties>
</file>